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="108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9700"/>
      </w:tblGrid>
      <w:tr w:rsidR="00142532" w:rsidRPr="00C46DC0" w:rsidTr="00074E96">
        <w:trPr>
          <w:trHeight w:val="394"/>
        </w:trPr>
        <w:tc>
          <w:tcPr>
            <w:tcW w:w="9700" w:type="dxa"/>
            <w:shd w:val="clear" w:color="auto" w:fill="auto"/>
          </w:tcPr>
          <w:tbl>
            <w:tblPr>
              <w:tblpPr w:leftFromText="180" w:rightFromText="180" w:vertAnchor="text" w:tblpX="108" w:tblpY="1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9700"/>
            </w:tblGrid>
            <w:tr w:rsidR="004910E7" w:rsidRPr="00C46DC0" w:rsidTr="001B0EDD">
              <w:tc>
                <w:tcPr>
                  <w:tcW w:w="9700" w:type="dxa"/>
                </w:tcPr>
                <w:p w:rsidR="004910E7" w:rsidRPr="00C46DC0" w:rsidRDefault="004910E7" w:rsidP="004910E7">
                  <w:pPr>
                    <w:pStyle w:val="01"/>
                    <w:ind w:right="-112"/>
                    <w:rPr>
                      <w:sz w:val="16"/>
                      <w:szCs w:val="16"/>
                    </w:rPr>
                  </w:pPr>
                  <w:r w:rsidRPr="00C46DC0">
                    <w:rPr>
                      <w:szCs w:val="24"/>
                    </w:rPr>
                    <w:t>ОТРАСЛЕВЫЕ СМЕТНЫЕ НОРМАТИВЫ.</w:t>
                  </w:r>
                </w:p>
              </w:tc>
            </w:tr>
            <w:tr w:rsidR="004910E7" w:rsidRPr="00C46DC0" w:rsidTr="001B0EDD">
              <w:trPr>
                <w:trHeight w:val="394"/>
              </w:trPr>
              <w:tc>
                <w:tcPr>
                  <w:tcW w:w="9700" w:type="dxa"/>
                </w:tcPr>
                <w:p w:rsidR="004910E7" w:rsidRPr="00C46DC0" w:rsidRDefault="004910E7" w:rsidP="004910E7">
                  <w:pPr>
                    <w:pStyle w:val="01"/>
                    <w:ind w:right="-112"/>
                    <w:rPr>
                      <w:spacing w:val="8"/>
                      <w:szCs w:val="24"/>
                    </w:rPr>
                  </w:pPr>
                  <w:r w:rsidRPr="00C46DC0">
                    <w:rPr>
                      <w:spacing w:val="8"/>
                      <w:szCs w:val="24"/>
                    </w:rPr>
                    <w:t>ОТРАСЛЕВЫЕ ЕДИНИЧНЫЕ РАСЦЕНКИ</w:t>
                  </w:r>
                </w:p>
                <w:p w:rsidR="004910E7" w:rsidRPr="00C46DC0" w:rsidRDefault="004910E7" w:rsidP="004910E7">
                  <w:pPr>
                    <w:pStyle w:val="01"/>
                    <w:ind w:right="-112"/>
                    <w:rPr>
                      <w:spacing w:val="8"/>
                      <w:szCs w:val="24"/>
                    </w:rPr>
                  </w:pPr>
                  <w:r w:rsidRPr="00C46DC0">
                    <w:rPr>
                      <w:spacing w:val="8"/>
                    </w:rPr>
                    <w:t>НА МОНТАЖ ОБОРУДОВАНИЯ</w:t>
                  </w:r>
                </w:p>
              </w:tc>
            </w:tr>
          </w:tbl>
          <w:p w:rsidR="00074E96" w:rsidRPr="00C46DC0" w:rsidRDefault="00074E96" w:rsidP="00074E96">
            <w:pPr>
              <w:pStyle w:val="01"/>
              <w:spacing w:after="240"/>
            </w:pPr>
          </w:p>
        </w:tc>
      </w:tr>
      <w:tr w:rsidR="00142532" w:rsidRPr="00C46DC0" w:rsidTr="00074E96">
        <w:trPr>
          <w:trHeight w:val="70"/>
        </w:trPr>
        <w:tc>
          <w:tcPr>
            <w:tcW w:w="9700" w:type="dxa"/>
            <w:tcBorders>
              <w:bottom w:val="double" w:sz="4" w:space="0" w:color="auto"/>
            </w:tcBorders>
            <w:shd w:val="clear" w:color="auto" w:fill="auto"/>
          </w:tcPr>
          <w:p w:rsidR="00074E96" w:rsidRPr="00C46DC0" w:rsidRDefault="00074E96" w:rsidP="00074E96">
            <w:pPr>
              <w:pStyle w:val="01"/>
              <w:ind w:right="-112"/>
              <w:rPr>
                <w:sz w:val="16"/>
                <w:szCs w:val="16"/>
              </w:rPr>
            </w:pPr>
          </w:p>
        </w:tc>
      </w:tr>
      <w:tr w:rsidR="00142532" w:rsidRPr="00C46DC0" w:rsidTr="00074E96">
        <w:trPr>
          <w:trHeight w:val="356"/>
        </w:trPr>
        <w:tc>
          <w:tcPr>
            <w:tcW w:w="97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74E96" w:rsidRPr="00C46DC0" w:rsidRDefault="00F95AF7" w:rsidP="00074E96">
            <w:pPr>
              <w:pStyle w:val="01"/>
              <w:ind w:right="-112"/>
              <w:rPr>
                <w:b w:val="0"/>
                <w:kern w:val="28"/>
                <w:szCs w:val="24"/>
              </w:rPr>
            </w:pPr>
            <w:r w:rsidRPr="00C46DC0">
              <w:rPr>
                <w:b w:val="0"/>
                <w:kern w:val="28"/>
                <w:szCs w:val="24"/>
              </w:rPr>
              <w:t>ОЕРЖ</w:t>
            </w:r>
            <w:r w:rsidR="007760DE" w:rsidRPr="00C46DC0">
              <w:rPr>
                <w:b w:val="0"/>
                <w:kern w:val="28"/>
                <w:szCs w:val="24"/>
              </w:rPr>
              <w:t>м-2001</w:t>
            </w:r>
          </w:p>
          <w:p w:rsidR="00074E96" w:rsidRPr="00C46DC0" w:rsidRDefault="00074E96" w:rsidP="00074E96">
            <w:pPr>
              <w:pStyle w:val="01"/>
              <w:ind w:right="-112"/>
              <w:rPr>
                <w:b w:val="0"/>
                <w:i/>
                <w:sz w:val="4"/>
                <w:szCs w:val="4"/>
              </w:rPr>
            </w:pPr>
          </w:p>
        </w:tc>
      </w:tr>
    </w:tbl>
    <w:p w:rsidR="00074E96" w:rsidRPr="00C46DC0" w:rsidRDefault="00074E96" w:rsidP="00074E96">
      <w:pPr>
        <w:pBdr>
          <w:bottom w:val="thickThinSmallGap" w:sz="12" w:space="1" w:color="auto"/>
        </w:pBdr>
        <w:ind w:right="396"/>
        <w:rPr>
          <w:sz w:val="2"/>
          <w:szCs w:val="2"/>
        </w:rPr>
      </w:pPr>
    </w:p>
    <w:p w:rsidR="00074E96" w:rsidRPr="00C46DC0" w:rsidRDefault="007760DE" w:rsidP="00074E96">
      <w:pPr>
        <w:pStyle w:val="1"/>
      </w:pPr>
      <w:bookmarkStart w:id="0" w:name="_Toc256000000"/>
      <w:bookmarkStart w:id="1" w:name="_Toc353802888"/>
      <w:bookmarkStart w:id="2" w:name="_Toc357500631"/>
      <w:bookmarkStart w:id="3" w:name="_Toc362265901"/>
      <w:bookmarkStart w:id="4" w:name="_Toc362266048"/>
      <w:bookmarkStart w:id="5" w:name="_Toc362269517"/>
      <w:bookmarkStart w:id="6" w:name="_Toc381691263"/>
      <w:bookmarkStart w:id="7" w:name="_Toc404894391"/>
      <w:r w:rsidRPr="00C46DC0">
        <w:t>IV. Приложения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074E96" w:rsidRPr="00C46DC0" w:rsidRDefault="007760DE" w:rsidP="00074E96">
      <w:pPr>
        <w:pStyle w:val="20"/>
        <w:spacing w:before="480"/>
      </w:pPr>
      <w:bookmarkStart w:id="8" w:name="_Toc256000001"/>
      <w:bookmarkStart w:id="9" w:name="_Toc353802889"/>
      <w:bookmarkStart w:id="10" w:name="_Toc357500632"/>
      <w:bookmarkStart w:id="11" w:name="_Toc362265902"/>
      <w:bookmarkStart w:id="12" w:name="_Toc362266049"/>
      <w:bookmarkStart w:id="13" w:name="_Toc362269518"/>
      <w:bookmarkStart w:id="14" w:name="_Toc404894392"/>
      <w:r w:rsidRPr="00C46DC0">
        <w:t>Металлообрабатывающее оборудование</w:t>
      </w:r>
      <w:bookmarkEnd w:id="8"/>
      <w:bookmarkEnd w:id="9"/>
      <w:bookmarkEnd w:id="10"/>
      <w:bookmarkEnd w:id="11"/>
      <w:bookmarkEnd w:id="12"/>
      <w:bookmarkEnd w:id="13"/>
      <w:bookmarkEnd w:id="14"/>
    </w:p>
    <w:p w:rsidR="00074E96" w:rsidRPr="00C46DC0" w:rsidRDefault="007760DE" w:rsidP="00074E96">
      <w:pPr>
        <w:pStyle w:val="41"/>
        <w:ind w:firstLine="8222"/>
        <w:jc w:val="center"/>
        <w:rPr>
          <w:b/>
        </w:rPr>
      </w:pPr>
      <w:bookmarkStart w:id="15" w:name="_Toc353808696"/>
      <w:bookmarkStart w:id="16" w:name="_Toc359252692"/>
      <w:bookmarkStart w:id="17" w:name="_Toc256000002"/>
      <w:bookmarkStart w:id="18" w:name="_Toc353802890"/>
      <w:bookmarkStart w:id="19" w:name="_Toc357500633"/>
      <w:bookmarkStart w:id="20" w:name="_Toc362265903"/>
      <w:bookmarkStart w:id="21" w:name="_Toc362266050"/>
      <w:bookmarkStart w:id="22" w:name="_Toc362269519"/>
      <w:bookmarkStart w:id="23" w:name="_Toc404894393"/>
      <w:r w:rsidRPr="00C46DC0">
        <w:t>Приложение 1.1</w:t>
      </w:r>
      <w:bookmarkEnd w:id="15"/>
      <w:r w:rsidRPr="00C46DC0">
        <w:br/>
      </w:r>
      <w:r w:rsidRPr="00C46DC0">
        <w:br/>
      </w:r>
      <w:bookmarkEnd w:id="16"/>
      <w:r w:rsidRPr="00C46DC0">
        <w:rPr>
          <w:b/>
        </w:rPr>
        <w:t xml:space="preserve">Корректировка </w:t>
      </w:r>
      <w:proofErr w:type="spellStart"/>
      <w:r w:rsidR="00F95AF7" w:rsidRPr="00C46DC0">
        <w:rPr>
          <w:b/>
        </w:rPr>
        <w:t>ОЕРЖ</w:t>
      </w:r>
      <w:r w:rsidRPr="00C46DC0">
        <w:rPr>
          <w:b/>
        </w:rPr>
        <w:t>м</w:t>
      </w:r>
      <w:proofErr w:type="spellEnd"/>
      <w:r w:rsidRPr="00C46DC0">
        <w:rPr>
          <w:b/>
        </w:rPr>
        <w:t xml:space="preserve"> части 1 для определения расценок на монтаж станков с числовым программным управлением (ЧПУ)</w:t>
      </w:r>
      <w:bookmarkEnd w:id="17"/>
      <w:bookmarkEnd w:id="18"/>
      <w:bookmarkEnd w:id="19"/>
      <w:bookmarkEnd w:id="20"/>
      <w:bookmarkEnd w:id="21"/>
      <w:bookmarkEnd w:id="22"/>
      <w:bookmarkEnd w:id="23"/>
    </w:p>
    <w:p w:rsidR="00074E96" w:rsidRPr="00C46DC0" w:rsidRDefault="00074E96" w:rsidP="00074E96">
      <w:pPr>
        <w:pStyle w:val="41"/>
        <w:ind w:firstLine="8222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"/>
        <w:gridCol w:w="2880"/>
        <w:gridCol w:w="3073"/>
        <w:gridCol w:w="3420"/>
      </w:tblGrid>
      <w:tr w:rsidR="00142532" w:rsidRPr="00C46DC0" w:rsidTr="00074E96">
        <w:trPr>
          <w:tblHeader/>
          <w:jc w:val="center"/>
        </w:trPr>
        <w:tc>
          <w:tcPr>
            <w:tcW w:w="468" w:type="dxa"/>
            <w:vMerge w:val="restart"/>
          </w:tcPr>
          <w:p w:rsidR="00074E96" w:rsidRPr="00C46DC0" w:rsidRDefault="007760DE" w:rsidP="00074E96">
            <w:r w:rsidRPr="00C46DC0">
              <w:t>№</w:t>
            </w:r>
          </w:p>
        </w:tc>
        <w:tc>
          <w:tcPr>
            <w:tcW w:w="2880" w:type="dxa"/>
            <w:vMerge w:val="restart"/>
          </w:tcPr>
          <w:p w:rsidR="00074E96" w:rsidRPr="00C46DC0" w:rsidRDefault="007760DE" w:rsidP="00074E96">
            <w:r w:rsidRPr="00C46DC0">
              <w:t>станки с числовым программным управлением (ЧПУ) массой:</w:t>
            </w:r>
          </w:p>
        </w:tc>
        <w:tc>
          <w:tcPr>
            <w:tcW w:w="3073" w:type="dxa"/>
          </w:tcPr>
          <w:p w:rsidR="00074E96" w:rsidRPr="00C46DC0" w:rsidRDefault="007760DE" w:rsidP="00074E96">
            <w:pPr>
              <w:jc w:val="center"/>
            </w:pPr>
            <w:r w:rsidRPr="00C46DC0">
              <w:t>Затраты труда рабочих-монтажников, чел.-ч</w:t>
            </w:r>
          </w:p>
        </w:tc>
        <w:tc>
          <w:tcPr>
            <w:tcW w:w="3420" w:type="dxa"/>
          </w:tcPr>
          <w:p w:rsidR="00074E96" w:rsidRPr="00C46DC0" w:rsidRDefault="007760DE" w:rsidP="00074E96">
            <w:pPr>
              <w:jc w:val="center"/>
            </w:pPr>
            <w:r w:rsidRPr="00C46DC0">
              <w:t>Оплату труда рабочих-монтажников, руб.</w:t>
            </w:r>
          </w:p>
        </w:tc>
      </w:tr>
      <w:tr w:rsidR="00142532" w:rsidRPr="00C46DC0" w:rsidTr="00074E96">
        <w:trPr>
          <w:tblHeader/>
          <w:jc w:val="center"/>
        </w:trPr>
        <w:tc>
          <w:tcPr>
            <w:tcW w:w="468" w:type="dxa"/>
            <w:vMerge/>
          </w:tcPr>
          <w:p w:rsidR="00074E96" w:rsidRPr="00C46DC0" w:rsidRDefault="00074E96" w:rsidP="00074E96"/>
        </w:tc>
        <w:tc>
          <w:tcPr>
            <w:tcW w:w="2880" w:type="dxa"/>
            <w:vMerge/>
          </w:tcPr>
          <w:p w:rsidR="00074E96" w:rsidRPr="00C46DC0" w:rsidRDefault="00074E96" w:rsidP="00074E96"/>
        </w:tc>
        <w:tc>
          <w:tcPr>
            <w:tcW w:w="6493" w:type="dxa"/>
            <w:gridSpan w:val="2"/>
          </w:tcPr>
          <w:p w:rsidR="00074E96" w:rsidRPr="00C46DC0" w:rsidRDefault="007760DE" w:rsidP="00074E96">
            <w:pPr>
              <w:jc w:val="center"/>
            </w:pPr>
            <w:r w:rsidRPr="00C46DC0">
              <w:t>увеличивать на</w:t>
            </w:r>
          </w:p>
        </w:tc>
      </w:tr>
      <w:tr w:rsidR="00142532" w:rsidRPr="00C46DC0" w:rsidTr="00074E96">
        <w:trPr>
          <w:jc w:val="center"/>
        </w:trPr>
        <w:tc>
          <w:tcPr>
            <w:tcW w:w="468" w:type="dxa"/>
          </w:tcPr>
          <w:p w:rsidR="00074E96" w:rsidRPr="00C46DC0" w:rsidRDefault="007760DE" w:rsidP="00074E96">
            <w:r w:rsidRPr="00C46DC0">
              <w:t>1.</w:t>
            </w:r>
          </w:p>
        </w:tc>
        <w:tc>
          <w:tcPr>
            <w:tcW w:w="2880" w:type="dxa"/>
          </w:tcPr>
          <w:p w:rsidR="00074E96" w:rsidRPr="00C46DC0" w:rsidRDefault="007760DE" w:rsidP="00074E96">
            <w:r w:rsidRPr="00C46DC0">
              <w:t>св. 1,1 до 20 т</w:t>
            </w:r>
          </w:p>
        </w:tc>
        <w:tc>
          <w:tcPr>
            <w:tcW w:w="3073" w:type="dxa"/>
          </w:tcPr>
          <w:p w:rsidR="00074E96" w:rsidRPr="00C46DC0" w:rsidRDefault="007760DE" w:rsidP="00074E96">
            <w:pPr>
              <w:jc w:val="center"/>
            </w:pPr>
            <w:r w:rsidRPr="00C46DC0">
              <w:t xml:space="preserve">35,2 </w:t>
            </w:r>
          </w:p>
        </w:tc>
        <w:tc>
          <w:tcPr>
            <w:tcW w:w="3420" w:type="dxa"/>
          </w:tcPr>
          <w:p w:rsidR="00074E96" w:rsidRPr="00C46DC0" w:rsidRDefault="007760DE" w:rsidP="00074E96">
            <w:pPr>
              <w:jc w:val="center"/>
            </w:pPr>
            <w:r w:rsidRPr="00C46DC0">
              <w:t>330,88</w:t>
            </w:r>
          </w:p>
        </w:tc>
      </w:tr>
      <w:tr w:rsidR="00142532" w:rsidRPr="00C46DC0" w:rsidTr="00074E96">
        <w:trPr>
          <w:jc w:val="center"/>
        </w:trPr>
        <w:tc>
          <w:tcPr>
            <w:tcW w:w="468" w:type="dxa"/>
          </w:tcPr>
          <w:p w:rsidR="00074E96" w:rsidRPr="00C46DC0" w:rsidRDefault="007760DE" w:rsidP="00074E96">
            <w:r w:rsidRPr="00C46DC0">
              <w:t>2.</w:t>
            </w:r>
          </w:p>
        </w:tc>
        <w:tc>
          <w:tcPr>
            <w:tcW w:w="2880" w:type="dxa"/>
          </w:tcPr>
          <w:p w:rsidR="00074E96" w:rsidRPr="00C46DC0" w:rsidRDefault="007760DE" w:rsidP="00074E96">
            <w:r w:rsidRPr="00C46DC0">
              <w:t>св. 20 до 100 т</w:t>
            </w:r>
          </w:p>
        </w:tc>
        <w:tc>
          <w:tcPr>
            <w:tcW w:w="3073" w:type="dxa"/>
          </w:tcPr>
          <w:p w:rsidR="00074E96" w:rsidRPr="00C46DC0" w:rsidRDefault="007760DE" w:rsidP="00074E96">
            <w:pPr>
              <w:jc w:val="center"/>
            </w:pPr>
            <w:r w:rsidRPr="00C46DC0">
              <w:t xml:space="preserve">70,4 </w:t>
            </w:r>
          </w:p>
        </w:tc>
        <w:tc>
          <w:tcPr>
            <w:tcW w:w="3420" w:type="dxa"/>
          </w:tcPr>
          <w:p w:rsidR="00074E96" w:rsidRPr="00C46DC0" w:rsidRDefault="007760DE" w:rsidP="00074E96">
            <w:pPr>
              <w:jc w:val="center"/>
            </w:pPr>
            <w:r w:rsidRPr="00C46DC0">
              <w:t>677,25</w:t>
            </w:r>
          </w:p>
        </w:tc>
      </w:tr>
      <w:tr w:rsidR="00142532" w:rsidRPr="00C46DC0" w:rsidTr="00074E96">
        <w:trPr>
          <w:jc w:val="center"/>
        </w:trPr>
        <w:tc>
          <w:tcPr>
            <w:tcW w:w="468" w:type="dxa"/>
          </w:tcPr>
          <w:p w:rsidR="00074E96" w:rsidRPr="00C46DC0" w:rsidRDefault="007760DE" w:rsidP="00074E96">
            <w:r w:rsidRPr="00C46DC0">
              <w:t>3.</w:t>
            </w:r>
          </w:p>
        </w:tc>
        <w:tc>
          <w:tcPr>
            <w:tcW w:w="2880" w:type="dxa"/>
          </w:tcPr>
          <w:p w:rsidR="00074E96" w:rsidRPr="00C46DC0" w:rsidRDefault="007760DE" w:rsidP="00074E96">
            <w:r w:rsidRPr="00C46DC0">
              <w:t>св. 100 до 160 т</w:t>
            </w:r>
          </w:p>
        </w:tc>
        <w:tc>
          <w:tcPr>
            <w:tcW w:w="3073" w:type="dxa"/>
          </w:tcPr>
          <w:p w:rsidR="00074E96" w:rsidRPr="00C46DC0" w:rsidRDefault="007760DE" w:rsidP="00074E96">
            <w:pPr>
              <w:jc w:val="center"/>
            </w:pPr>
            <w:r w:rsidRPr="00C46DC0">
              <w:t>70,4</w:t>
            </w:r>
          </w:p>
        </w:tc>
        <w:tc>
          <w:tcPr>
            <w:tcW w:w="3420" w:type="dxa"/>
          </w:tcPr>
          <w:p w:rsidR="00074E96" w:rsidRPr="00C46DC0" w:rsidRDefault="007760DE" w:rsidP="00074E96">
            <w:pPr>
              <w:jc w:val="center"/>
            </w:pPr>
            <w:r w:rsidRPr="00C46DC0">
              <w:t>687,104</w:t>
            </w:r>
          </w:p>
        </w:tc>
      </w:tr>
    </w:tbl>
    <w:p w:rsidR="00074E96" w:rsidRPr="00C46DC0" w:rsidRDefault="00074E96" w:rsidP="00074E96">
      <w:pPr>
        <w:pStyle w:val="21"/>
        <w:suppressAutoHyphens/>
      </w:pPr>
    </w:p>
    <w:p w:rsidR="00074E96" w:rsidRPr="00C46DC0" w:rsidRDefault="007760DE" w:rsidP="00074E96">
      <w:pPr>
        <w:pStyle w:val="41"/>
        <w:ind w:firstLine="8222"/>
        <w:jc w:val="center"/>
        <w:rPr>
          <w:b/>
        </w:rPr>
      </w:pPr>
      <w:bookmarkStart w:id="24" w:name="_Toc256000004"/>
      <w:bookmarkStart w:id="25" w:name="_Toc353802891"/>
      <w:bookmarkStart w:id="26" w:name="_Toc357500634"/>
      <w:bookmarkStart w:id="27" w:name="_Toc362265904"/>
      <w:bookmarkStart w:id="28" w:name="_Toc362266051"/>
      <w:bookmarkStart w:id="29" w:name="_Toc362269520"/>
      <w:bookmarkStart w:id="30" w:name="_Toc404894394"/>
      <w:r w:rsidRPr="00C46DC0">
        <w:t>Приложение 1.2</w:t>
      </w:r>
      <w:r w:rsidRPr="00C46DC0">
        <w:br/>
      </w:r>
      <w:r w:rsidRPr="00C46DC0">
        <w:br/>
      </w:r>
      <w:r w:rsidRPr="00C46DC0">
        <w:rPr>
          <w:b/>
        </w:rPr>
        <w:t>Расход подкладок металлических, исключаемых при установке станков в собранном виде</w:t>
      </w:r>
      <w:bookmarkEnd w:id="24"/>
      <w:bookmarkEnd w:id="25"/>
      <w:bookmarkEnd w:id="26"/>
      <w:bookmarkEnd w:id="27"/>
      <w:bookmarkEnd w:id="28"/>
      <w:bookmarkEnd w:id="29"/>
      <w:bookmarkEnd w:id="30"/>
    </w:p>
    <w:p w:rsidR="00074E96" w:rsidRPr="00C46DC0" w:rsidRDefault="00074E96" w:rsidP="00074E96">
      <w:pPr>
        <w:pStyle w:val="41"/>
        <w:ind w:firstLine="8222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4"/>
        <w:gridCol w:w="7951"/>
      </w:tblGrid>
      <w:tr w:rsidR="00142532" w:rsidRPr="00C46DC0" w:rsidTr="00074E96">
        <w:trPr>
          <w:tblHeader/>
          <w:jc w:val="center"/>
        </w:trPr>
        <w:tc>
          <w:tcPr>
            <w:tcW w:w="1904" w:type="dxa"/>
          </w:tcPr>
          <w:p w:rsidR="00074E96" w:rsidRPr="00C46DC0" w:rsidRDefault="007760DE" w:rsidP="00074E96">
            <w:pPr>
              <w:pStyle w:val="11"/>
              <w:suppressAutoHyphens/>
              <w:ind w:right="-52"/>
            </w:pPr>
            <w:r w:rsidRPr="00C46DC0">
              <w:t>Шифр расценки</w:t>
            </w:r>
          </w:p>
        </w:tc>
        <w:tc>
          <w:tcPr>
            <w:tcW w:w="7951" w:type="dxa"/>
            <w:tcBorders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Расход подкладок металлических, кг</w:t>
            </w:r>
          </w:p>
        </w:tc>
      </w:tr>
      <w:tr w:rsidR="00142532" w:rsidRPr="00C46DC0" w:rsidTr="00074E96">
        <w:trPr>
          <w:jc w:val="center"/>
        </w:trPr>
        <w:tc>
          <w:tcPr>
            <w:tcW w:w="190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01-01-001-01</w:t>
            </w:r>
          </w:p>
        </w:tc>
        <w:tc>
          <w:tcPr>
            <w:tcW w:w="7951" w:type="dxa"/>
            <w:tcBorders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</w:t>
            </w:r>
          </w:p>
        </w:tc>
      </w:tr>
      <w:tr w:rsidR="00142532" w:rsidRPr="00C46DC0" w:rsidTr="00074E96">
        <w:trPr>
          <w:jc w:val="center"/>
        </w:trPr>
        <w:tc>
          <w:tcPr>
            <w:tcW w:w="190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01-01-001-02</w:t>
            </w:r>
          </w:p>
        </w:tc>
        <w:tc>
          <w:tcPr>
            <w:tcW w:w="7951" w:type="dxa"/>
            <w:tcBorders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4,5</w:t>
            </w:r>
          </w:p>
        </w:tc>
      </w:tr>
      <w:tr w:rsidR="00142532" w:rsidRPr="00C46DC0" w:rsidTr="00074E96">
        <w:trPr>
          <w:jc w:val="center"/>
        </w:trPr>
        <w:tc>
          <w:tcPr>
            <w:tcW w:w="190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01-01-001-03</w:t>
            </w:r>
          </w:p>
        </w:tc>
        <w:tc>
          <w:tcPr>
            <w:tcW w:w="7951" w:type="dxa"/>
            <w:tcBorders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7,5</w:t>
            </w:r>
          </w:p>
        </w:tc>
      </w:tr>
      <w:tr w:rsidR="00142532" w:rsidRPr="00C46DC0" w:rsidTr="00074E96">
        <w:trPr>
          <w:jc w:val="center"/>
        </w:trPr>
        <w:tc>
          <w:tcPr>
            <w:tcW w:w="190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01-01-001-04</w:t>
            </w:r>
          </w:p>
        </w:tc>
        <w:tc>
          <w:tcPr>
            <w:tcW w:w="7951" w:type="dxa"/>
            <w:tcBorders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</w:t>
            </w:r>
          </w:p>
        </w:tc>
      </w:tr>
      <w:tr w:rsidR="00142532" w:rsidRPr="00C46DC0" w:rsidTr="00074E96">
        <w:trPr>
          <w:jc w:val="center"/>
        </w:trPr>
        <w:tc>
          <w:tcPr>
            <w:tcW w:w="190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01-01-001-05</w:t>
            </w:r>
          </w:p>
        </w:tc>
        <w:tc>
          <w:tcPr>
            <w:tcW w:w="7951" w:type="dxa"/>
            <w:tcBorders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16,5</w:t>
            </w:r>
          </w:p>
        </w:tc>
      </w:tr>
      <w:tr w:rsidR="00142532" w:rsidRPr="00C46DC0" w:rsidTr="00074E96">
        <w:trPr>
          <w:jc w:val="center"/>
        </w:trPr>
        <w:tc>
          <w:tcPr>
            <w:tcW w:w="190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01-01-001-06</w:t>
            </w:r>
          </w:p>
        </w:tc>
        <w:tc>
          <w:tcPr>
            <w:tcW w:w="7951" w:type="dxa"/>
            <w:tcBorders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22,5</w:t>
            </w:r>
          </w:p>
        </w:tc>
      </w:tr>
      <w:tr w:rsidR="00142532" w:rsidRPr="00C46DC0" w:rsidTr="00074E96">
        <w:trPr>
          <w:jc w:val="center"/>
        </w:trPr>
        <w:tc>
          <w:tcPr>
            <w:tcW w:w="190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01-01-001-07</w:t>
            </w:r>
          </w:p>
        </w:tc>
        <w:tc>
          <w:tcPr>
            <w:tcW w:w="7951" w:type="dxa"/>
            <w:tcBorders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</w:t>
            </w:r>
          </w:p>
        </w:tc>
      </w:tr>
    </w:tbl>
    <w:p w:rsidR="00074E96" w:rsidRPr="00C46DC0" w:rsidRDefault="00074E96" w:rsidP="00074E96">
      <w:pPr>
        <w:pStyle w:val="21"/>
        <w:suppressAutoHyphens/>
      </w:pPr>
    </w:p>
    <w:p w:rsidR="00074E96" w:rsidRPr="00C46DC0" w:rsidRDefault="007760DE" w:rsidP="00074E96">
      <w:pPr>
        <w:pStyle w:val="41"/>
        <w:ind w:firstLine="8222"/>
        <w:jc w:val="center"/>
        <w:rPr>
          <w:b/>
        </w:rPr>
      </w:pPr>
      <w:bookmarkStart w:id="31" w:name="_Toc256000006"/>
      <w:bookmarkStart w:id="32" w:name="_Toc353802892"/>
      <w:bookmarkStart w:id="33" w:name="_Toc357500635"/>
      <w:bookmarkStart w:id="34" w:name="_Toc362265905"/>
      <w:bookmarkStart w:id="35" w:name="_Toc362266052"/>
      <w:bookmarkStart w:id="36" w:name="_Toc362269521"/>
      <w:bookmarkStart w:id="37" w:name="_Toc404894395"/>
      <w:r w:rsidRPr="00C46DC0">
        <w:t>Приложение 1.3</w:t>
      </w:r>
      <w:r w:rsidRPr="00C46DC0">
        <w:br/>
      </w:r>
      <w:r w:rsidRPr="00C46DC0">
        <w:br/>
      </w:r>
      <w:r w:rsidRPr="00C46DC0">
        <w:rPr>
          <w:b/>
        </w:rPr>
        <w:t>Расход материальных ресурсов, необходимых для индивидуального испытания на холостом ходу станков с ЧПУ</w:t>
      </w:r>
      <w:bookmarkEnd w:id="31"/>
      <w:bookmarkEnd w:id="32"/>
      <w:bookmarkEnd w:id="33"/>
      <w:bookmarkEnd w:id="34"/>
      <w:bookmarkEnd w:id="35"/>
      <w:bookmarkEnd w:id="36"/>
      <w:bookmarkEnd w:id="37"/>
    </w:p>
    <w:p w:rsidR="00074E96" w:rsidRPr="00C46DC0" w:rsidRDefault="00074E96" w:rsidP="00074E96">
      <w:pPr>
        <w:pStyle w:val="41"/>
        <w:ind w:firstLine="8222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3060"/>
        <w:gridCol w:w="1980"/>
        <w:gridCol w:w="2903"/>
      </w:tblGrid>
      <w:tr w:rsidR="00142532" w:rsidRPr="00C46DC0" w:rsidTr="00074E96">
        <w:trPr>
          <w:cantSplit/>
          <w:tblHeader/>
          <w:jc w:val="center"/>
        </w:trPr>
        <w:tc>
          <w:tcPr>
            <w:tcW w:w="190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Шифр расценки</w:t>
            </w:r>
          </w:p>
        </w:tc>
        <w:tc>
          <w:tcPr>
            <w:tcW w:w="306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 xml:space="preserve">Расход электроэнергии, </w:t>
            </w:r>
            <w:proofErr w:type="spellStart"/>
            <w:r w:rsidRPr="00C46DC0">
              <w:t>кВт·ч</w:t>
            </w:r>
            <w:proofErr w:type="spellEnd"/>
            <w:r w:rsidRPr="00C46DC0">
              <w:t>.</w:t>
            </w:r>
          </w:p>
        </w:tc>
        <w:tc>
          <w:tcPr>
            <w:tcW w:w="198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Шифр расценки</w:t>
            </w:r>
          </w:p>
        </w:tc>
        <w:tc>
          <w:tcPr>
            <w:tcW w:w="290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 xml:space="preserve">Расход электроэнергии, </w:t>
            </w:r>
            <w:proofErr w:type="spellStart"/>
            <w:r w:rsidRPr="00C46DC0">
              <w:t>кВт·ч</w:t>
            </w:r>
            <w:proofErr w:type="spellEnd"/>
            <w:r w:rsidRPr="00C46DC0">
              <w:t>.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90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01-01-001-01</w:t>
            </w:r>
          </w:p>
        </w:tc>
        <w:tc>
          <w:tcPr>
            <w:tcW w:w="306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138</w:t>
            </w:r>
          </w:p>
        </w:tc>
        <w:tc>
          <w:tcPr>
            <w:tcW w:w="198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01-01-011-03</w:t>
            </w:r>
          </w:p>
        </w:tc>
        <w:tc>
          <w:tcPr>
            <w:tcW w:w="2903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2464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90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01-01-001-02</w:t>
            </w:r>
          </w:p>
        </w:tc>
        <w:tc>
          <w:tcPr>
            <w:tcW w:w="306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480</w:t>
            </w:r>
          </w:p>
        </w:tc>
        <w:tc>
          <w:tcPr>
            <w:tcW w:w="198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01-01-011-04</w:t>
            </w:r>
          </w:p>
        </w:tc>
        <w:tc>
          <w:tcPr>
            <w:tcW w:w="2903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3200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90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01-01-001-03</w:t>
            </w:r>
          </w:p>
        </w:tc>
        <w:tc>
          <w:tcPr>
            <w:tcW w:w="306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640</w:t>
            </w:r>
          </w:p>
        </w:tc>
        <w:tc>
          <w:tcPr>
            <w:tcW w:w="198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01-01-011-05</w:t>
            </w:r>
          </w:p>
        </w:tc>
        <w:tc>
          <w:tcPr>
            <w:tcW w:w="2903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3520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90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01-01-001-04</w:t>
            </w:r>
          </w:p>
        </w:tc>
        <w:tc>
          <w:tcPr>
            <w:tcW w:w="306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960</w:t>
            </w:r>
          </w:p>
        </w:tc>
        <w:tc>
          <w:tcPr>
            <w:tcW w:w="198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01-01-011-06</w:t>
            </w:r>
          </w:p>
        </w:tc>
        <w:tc>
          <w:tcPr>
            <w:tcW w:w="2903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3840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90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01-01-001-05</w:t>
            </w:r>
          </w:p>
        </w:tc>
        <w:tc>
          <w:tcPr>
            <w:tcW w:w="306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1184</w:t>
            </w:r>
          </w:p>
        </w:tc>
        <w:tc>
          <w:tcPr>
            <w:tcW w:w="198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01-01-011-07</w:t>
            </w:r>
          </w:p>
        </w:tc>
        <w:tc>
          <w:tcPr>
            <w:tcW w:w="2903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3840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90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01-01-001-06</w:t>
            </w:r>
          </w:p>
        </w:tc>
        <w:tc>
          <w:tcPr>
            <w:tcW w:w="306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1482</w:t>
            </w:r>
          </w:p>
        </w:tc>
        <w:tc>
          <w:tcPr>
            <w:tcW w:w="198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01-01-011-08</w:t>
            </w:r>
          </w:p>
        </w:tc>
        <w:tc>
          <w:tcPr>
            <w:tcW w:w="2903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960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90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01-01-001-07</w:t>
            </w:r>
          </w:p>
        </w:tc>
        <w:tc>
          <w:tcPr>
            <w:tcW w:w="306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1600</w:t>
            </w:r>
          </w:p>
        </w:tc>
        <w:tc>
          <w:tcPr>
            <w:tcW w:w="198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01-01-011-09</w:t>
            </w:r>
          </w:p>
        </w:tc>
        <w:tc>
          <w:tcPr>
            <w:tcW w:w="2903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4800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90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01-01-011-01</w:t>
            </w:r>
          </w:p>
        </w:tc>
        <w:tc>
          <w:tcPr>
            <w:tcW w:w="306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2240</w:t>
            </w:r>
          </w:p>
        </w:tc>
        <w:tc>
          <w:tcPr>
            <w:tcW w:w="198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01-01-011-10</w:t>
            </w:r>
          </w:p>
        </w:tc>
        <w:tc>
          <w:tcPr>
            <w:tcW w:w="2903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10720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90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01-01-011-02</w:t>
            </w:r>
          </w:p>
        </w:tc>
        <w:tc>
          <w:tcPr>
            <w:tcW w:w="306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2240</w:t>
            </w:r>
          </w:p>
        </w:tc>
        <w:tc>
          <w:tcPr>
            <w:tcW w:w="198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01-01-011-11</w:t>
            </w:r>
          </w:p>
        </w:tc>
        <w:tc>
          <w:tcPr>
            <w:tcW w:w="2903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5280</w:t>
            </w:r>
          </w:p>
        </w:tc>
      </w:tr>
    </w:tbl>
    <w:p w:rsidR="00074E96" w:rsidRPr="00C46DC0" w:rsidRDefault="007760DE" w:rsidP="00074E96">
      <w:pPr>
        <w:pStyle w:val="20"/>
      </w:pPr>
      <w:bookmarkStart w:id="38" w:name="_Toc353802893"/>
      <w:bookmarkStart w:id="39" w:name="_Toc357500636"/>
      <w:r w:rsidRPr="00C46DC0">
        <w:rPr>
          <w:szCs w:val="24"/>
        </w:rPr>
        <w:br w:type="page"/>
      </w:r>
      <w:bookmarkStart w:id="40" w:name="_Toc256000008"/>
      <w:bookmarkStart w:id="41" w:name="_Toc362265906"/>
      <w:bookmarkStart w:id="42" w:name="_Toc362266053"/>
      <w:bookmarkStart w:id="43" w:name="_Toc362269522"/>
      <w:bookmarkStart w:id="44" w:name="_Toc404894396"/>
      <w:r w:rsidRPr="00C46DC0">
        <w:lastRenderedPageBreak/>
        <w:t>Подъемно-транспортное оборудование</w:t>
      </w:r>
      <w:bookmarkEnd w:id="38"/>
      <w:bookmarkEnd w:id="39"/>
      <w:bookmarkEnd w:id="40"/>
      <w:bookmarkEnd w:id="41"/>
      <w:bookmarkEnd w:id="42"/>
      <w:bookmarkEnd w:id="43"/>
      <w:bookmarkEnd w:id="44"/>
    </w:p>
    <w:p w:rsidR="00074E96" w:rsidRPr="00C46DC0" w:rsidRDefault="007760DE" w:rsidP="00074E96">
      <w:pPr>
        <w:pStyle w:val="41"/>
        <w:ind w:firstLine="8222"/>
        <w:jc w:val="center"/>
        <w:rPr>
          <w:b/>
        </w:rPr>
      </w:pPr>
      <w:bookmarkStart w:id="45" w:name="_Toc256000009"/>
      <w:bookmarkStart w:id="46" w:name="_Toc353802894"/>
      <w:bookmarkStart w:id="47" w:name="_Toc357500637"/>
      <w:bookmarkStart w:id="48" w:name="_Toc362265907"/>
      <w:bookmarkStart w:id="49" w:name="_Toc362266054"/>
      <w:bookmarkStart w:id="50" w:name="_Toc362269523"/>
      <w:bookmarkStart w:id="51" w:name="_Toc404894397"/>
      <w:r w:rsidRPr="00C46DC0">
        <w:t>Приложение 3.1</w:t>
      </w:r>
      <w:r w:rsidRPr="00C46DC0">
        <w:br/>
      </w:r>
      <w:r w:rsidRPr="00C46DC0">
        <w:br/>
      </w:r>
      <w:r w:rsidRPr="00C46DC0">
        <w:rPr>
          <w:b/>
        </w:rPr>
        <w:t>Коэффициент при уклоне местности более 15%</w:t>
      </w:r>
      <w:bookmarkEnd w:id="45"/>
      <w:bookmarkEnd w:id="46"/>
      <w:bookmarkEnd w:id="47"/>
      <w:bookmarkEnd w:id="48"/>
      <w:bookmarkEnd w:id="49"/>
      <w:bookmarkEnd w:id="50"/>
      <w:bookmarkEnd w:id="51"/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489"/>
        <w:gridCol w:w="1134"/>
        <w:gridCol w:w="1181"/>
      </w:tblGrid>
      <w:tr w:rsidR="00142532" w:rsidRPr="00C46DC0" w:rsidTr="00074E96">
        <w:trPr>
          <w:cantSplit/>
          <w:tblHeader/>
          <w:jc w:val="center"/>
        </w:trPr>
        <w:tc>
          <w:tcPr>
            <w:tcW w:w="7489" w:type="dxa"/>
            <w:vMerge w:val="restart"/>
            <w:vAlign w:val="center"/>
          </w:tcPr>
          <w:p w:rsidR="00074E96" w:rsidRPr="00C46DC0" w:rsidRDefault="007760DE" w:rsidP="00074E96">
            <w:pPr>
              <w:pStyle w:val="23"/>
              <w:jc w:val="center"/>
            </w:pPr>
            <w:r w:rsidRPr="00C46DC0">
              <w:t>Вид оборудования</w:t>
            </w:r>
          </w:p>
        </w:tc>
        <w:tc>
          <w:tcPr>
            <w:tcW w:w="2315" w:type="dxa"/>
            <w:gridSpan w:val="2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Коэффициент при уклоне местности до</w:t>
            </w:r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7489" w:type="dxa"/>
            <w:vMerge/>
            <w:vAlign w:val="center"/>
          </w:tcPr>
          <w:p w:rsidR="00074E96" w:rsidRPr="00C46DC0" w:rsidRDefault="00074E96" w:rsidP="00074E96">
            <w:pPr>
              <w:pStyle w:val="23"/>
            </w:pPr>
          </w:p>
        </w:tc>
        <w:tc>
          <w:tcPr>
            <w:tcW w:w="1134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30º</w:t>
            </w:r>
          </w:p>
        </w:tc>
        <w:tc>
          <w:tcPr>
            <w:tcW w:w="118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45º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489" w:type="dxa"/>
          </w:tcPr>
          <w:p w:rsidR="00074E96" w:rsidRPr="00C46DC0" w:rsidRDefault="007760DE" w:rsidP="00074E96">
            <w:pPr>
              <w:pStyle w:val="23"/>
            </w:pPr>
            <w:r w:rsidRPr="00C46DC0">
              <w:t>Канаты несущие, сетевые, тяговые, тягово-несущие, предохранительные сети</w:t>
            </w:r>
          </w:p>
        </w:tc>
        <w:tc>
          <w:tcPr>
            <w:tcW w:w="1134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1,7</w:t>
            </w:r>
          </w:p>
        </w:tc>
        <w:tc>
          <w:tcPr>
            <w:tcW w:w="118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2,1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489" w:type="dxa"/>
          </w:tcPr>
          <w:p w:rsidR="00074E96" w:rsidRPr="00C46DC0" w:rsidRDefault="007760DE" w:rsidP="00074E96">
            <w:pPr>
              <w:pStyle w:val="23"/>
            </w:pPr>
            <w:r w:rsidRPr="00C46DC0">
              <w:t xml:space="preserve">Оборудование опор и станций </w:t>
            </w:r>
          </w:p>
        </w:tc>
        <w:tc>
          <w:tcPr>
            <w:tcW w:w="1134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1,3</w:t>
            </w:r>
          </w:p>
        </w:tc>
        <w:tc>
          <w:tcPr>
            <w:tcW w:w="118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</w:tr>
    </w:tbl>
    <w:p w:rsidR="00074E96" w:rsidRPr="00C46DC0" w:rsidRDefault="007760DE" w:rsidP="00074E96">
      <w:pPr>
        <w:pStyle w:val="21"/>
        <w:suppressAutoHyphens/>
      </w:pPr>
      <w:r w:rsidRPr="00C46DC0">
        <w:t>Примечания:</w:t>
      </w:r>
    </w:p>
    <w:p w:rsidR="00074E96" w:rsidRPr="00C46DC0" w:rsidRDefault="007760DE" w:rsidP="00074E96">
      <w:pPr>
        <w:pStyle w:val="21"/>
        <w:suppressAutoHyphens/>
      </w:pPr>
      <w:r w:rsidRPr="00C46DC0">
        <w:t>1. Затраты на монтаж канатов и предохранительных сетей на натяжном участке с различными уклонами местности принимаются по наибольшему уклону на данном участке.</w:t>
      </w:r>
    </w:p>
    <w:p w:rsidR="00074E96" w:rsidRPr="00C46DC0" w:rsidRDefault="007760DE" w:rsidP="00074E96">
      <w:pPr>
        <w:pStyle w:val="21"/>
        <w:suppressAutoHyphens/>
      </w:pPr>
      <w:r w:rsidRPr="00C46DC0">
        <w:t>2. При уклоне местности более 45° затраты на монтаж всех видов оборудования подвесных канатных дорог определяются по индивидуальным расценкам.</w:t>
      </w:r>
    </w:p>
    <w:p w:rsidR="00074E96" w:rsidRPr="00C46DC0" w:rsidRDefault="00074E96" w:rsidP="00074E96">
      <w:pPr>
        <w:pStyle w:val="21"/>
        <w:suppressAutoHyphens/>
      </w:pPr>
    </w:p>
    <w:p w:rsidR="00074E96" w:rsidRPr="00C46DC0" w:rsidRDefault="007760DE" w:rsidP="00074E96">
      <w:pPr>
        <w:pStyle w:val="41"/>
        <w:ind w:firstLine="8222"/>
        <w:jc w:val="center"/>
        <w:rPr>
          <w:b/>
        </w:rPr>
      </w:pPr>
      <w:bookmarkStart w:id="52" w:name="_Toc256000010"/>
      <w:bookmarkStart w:id="53" w:name="_Toc353802895"/>
      <w:bookmarkStart w:id="54" w:name="_Toc357500638"/>
      <w:bookmarkStart w:id="55" w:name="_Toc362265908"/>
      <w:bookmarkStart w:id="56" w:name="_Toc362266055"/>
      <w:bookmarkStart w:id="57" w:name="_Toc362269524"/>
      <w:bookmarkStart w:id="58" w:name="_Toc404894398"/>
      <w:r w:rsidRPr="00C46DC0">
        <w:t>Приложение 3.2</w:t>
      </w:r>
      <w:r w:rsidRPr="00C46DC0">
        <w:br/>
      </w:r>
      <w:r w:rsidRPr="00C46DC0">
        <w:br/>
      </w:r>
      <w:r w:rsidRPr="00C46DC0">
        <w:rPr>
          <w:b/>
        </w:rPr>
        <w:t>Коэффициент, учитывающий препятствия на местности</w:t>
      </w:r>
      <w:bookmarkEnd w:id="52"/>
      <w:bookmarkEnd w:id="53"/>
      <w:bookmarkEnd w:id="54"/>
      <w:bookmarkEnd w:id="55"/>
      <w:bookmarkEnd w:id="56"/>
      <w:bookmarkEnd w:id="57"/>
      <w:bookmarkEnd w:id="58"/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8"/>
        <w:gridCol w:w="2075"/>
      </w:tblGrid>
      <w:tr w:rsidR="00142532" w:rsidRPr="00C46DC0" w:rsidTr="00074E96">
        <w:trPr>
          <w:tblHeader/>
          <w:jc w:val="center"/>
        </w:trPr>
        <w:tc>
          <w:tcPr>
            <w:tcW w:w="7738" w:type="dxa"/>
            <w:vAlign w:val="center"/>
          </w:tcPr>
          <w:p w:rsidR="00074E96" w:rsidRPr="00C46DC0" w:rsidRDefault="007760DE" w:rsidP="00074E96">
            <w:pPr>
              <w:pStyle w:val="23"/>
              <w:jc w:val="center"/>
            </w:pPr>
            <w:r w:rsidRPr="00C46DC0">
              <w:t>Препятствия на местности</w:t>
            </w:r>
          </w:p>
        </w:tc>
        <w:tc>
          <w:tcPr>
            <w:tcW w:w="2075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Коэффициент</w:t>
            </w:r>
          </w:p>
        </w:tc>
      </w:tr>
      <w:tr w:rsidR="00142532" w:rsidRPr="00C46DC0" w:rsidTr="00074E96">
        <w:trPr>
          <w:jc w:val="center"/>
        </w:trPr>
        <w:tc>
          <w:tcPr>
            <w:tcW w:w="7738" w:type="dxa"/>
          </w:tcPr>
          <w:p w:rsidR="00074E96" w:rsidRPr="00C46DC0" w:rsidRDefault="007760DE" w:rsidP="00074E96">
            <w:pPr>
              <w:pStyle w:val="23"/>
            </w:pPr>
            <w:r w:rsidRPr="00C46DC0">
              <w:t>Глубокий снег</w:t>
            </w:r>
          </w:p>
        </w:tc>
        <w:tc>
          <w:tcPr>
            <w:tcW w:w="2075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1,25</w:t>
            </w:r>
          </w:p>
        </w:tc>
      </w:tr>
      <w:tr w:rsidR="00142532" w:rsidRPr="00C46DC0" w:rsidTr="00074E96">
        <w:trPr>
          <w:jc w:val="center"/>
        </w:trPr>
        <w:tc>
          <w:tcPr>
            <w:tcW w:w="7738" w:type="dxa"/>
          </w:tcPr>
          <w:p w:rsidR="00074E96" w:rsidRPr="00C46DC0" w:rsidRDefault="007760DE" w:rsidP="00074E96">
            <w:pPr>
              <w:pStyle w:val="23"/>
            </w:pPr>
            <w:r w:rsidRPr="00C46DC0">
              <w:t xml:space="preserve">Овраги, ущелья, реки и каналы шириной до 50 м, болота, </w:t>
            </w:r>
            <w:proofErr w:type="spellStart"/>
            <w:r w:rsidRPr="00C46DC0">
              <w:t>невырубленные</w:t>
            </w:r>
            <w:proofErr w:type="spellEnd"/>
            <w:r w:rsidRPr="00C46DC0">
              <w:t xml:space="preserve"> посадки, жилые и промышленные здания, территории, закрытые для свободного прохода</w:t>
            </w:r>
          </w:p>
        </w:tc>
        <w:tc>
          <w:tcPr>
            <w:tcW w:w="2075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1,3</w:t>
            </w:r>
          </w:p>
        </w:tc>
      </w:tr>
      <w:tr w:rsidR="00142532" w:rsidRPr="00C46DC0" w:rsidTr="00074E96">
        <w:trPr>
          <w:jc w:val="center"/>
        </w:trPr>
        <w:tc>
          <w:tcPr>
            <w:tcW w:w="7738" w:type="dxa"/>
          </w:tcPr>
          <w:p w:rsidR="00074E96" w:rsidRPr="00C46DC0" w:rsidRDefault="007760DE" w:rsidP="00074E96">
            <w:pPr>
              <w:pStyle w:val="23"/>
            </w:pPr>
            <w:r w:rsidRPr="00C46DC0">
              <w:t>Шоссейные дороги, реки, каналы шириной св. 50 м</w:t>
            </w:r>
          </w:p>
        </w:tc>
        <w:tc>
          <w:tcPr>
            <w:tcW w:w="2075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1,6</w:t>
            </w:r>
          </w:p>
        </w:tc>
      </w:tr>
      <w:tr w:rsidR="00142532" w:rsidRPr="00C46DC0" w:rsidTr="00074E96">
        <w:trPr>
          <w:jc w:val="center"/>
        </w:trPr>
        <w:tc>
          <w:tcPr>
            <w:tcW w:w="7738" w:type="dxa"/>
          </w:tcPr>
          <w:p w:rsidR="00074E96" w:rsidRPr="00C46DC0" w:rsidRDefault="007760DE" w:rsidP="00074E96">
            <w:pPr>
              <w:pStyle w:val="23"/>
            </w:pPr>
            <w:r w:rsidRPr="00C46DC0">
              <w:t>Железные дороги, линии связи и электропередачи</w:t>
            </w:r>
          </w:p>
        </w:tc>
        <w:tc>
          <w:tcPr>
            <w:tcW w:w="2075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2,2</w:t>
            </w:r>
          </w:p>
        </w:tc>
      </w:tr>
    </w:tbl>
    <w:p w:rsidR="00074E96" w:rsidRPr="00C46DC0" w:rsidRDefault="007760DE" w:rsidP="00074E96">
      <w:pPr>
        <w:pStyle w:val="21"/>
        <w:tabs>
          <w:tab w:val="clear" w:pos="284"/>
          <w:tab w:val="clear" w:pos="567"/>
          <w:tab w:val="clear" w:pos="851"/>
        </w:tabs>
        <w:suppressAutoHyphens/>
      </w:pPr>
      <w:r w:rsidRPr="00C46DC0">
        <w:t>Примечания:</w:t>
      </w:r>
    </w:p>
    <w:p w:rsidR="00074E96" w:rsidRPr="00C46DC0" w:rsidRDefault="007760DE" w:rsidP="00074E96">
      <w:pPr>
        <w:pStyle w:val="21"/>
        <w:tabs>
          <w:tab w:val="clear" w:pos="284"/>
          <w:tab w:val="clear" w:pos="567"/>
          <w:tab w:val="clear" w:pos="851"/>
        </w:tabs>
        <w:suppressAutoHyphens/>
      </w:pPr>
      <w:r w:rsidRPr="00C46DC0">
        <w:t>1. При наличии на местности одновременно нескольких из перечисленных в таблице препятствий следует применять один наибольший коэффициент.</w:t>
      </w:r>
    </w:p>
    <w:p w:rsidR="00074E96" w:rsidRPr="00C46DC0" w:rsidRDefault="007760DE" w:rsidP="00074E96">
      <w:pPr>
        <w:pStyle w:val="21"/>
        <w:tabs>
          <w:tab w:val="clear" w:pos="284"/>
          <w:tab w:val="clear" w:pos="567"/>
          <w:tab w:val="clear" w:pos="851"/>
        </w:tabs>
        <w:suppressAutoHyphens/>
      </w:pPr>
      <w:r w:rsidRPr="00C46DC0">
        <w:t>2. При наличии на местности труднодоступных горных участков, сильно заболоченных местностей затраты на монтаж определяются по индивидуальным расценкам.</w:t>
      </w:r>
    </w:p>
    <w:p w:rsidR="00074E96" w:rsidRPr="00C46DC0" w:rsidRDefault="007760DE" w:rsidP="00074E96">
      <w:pPr>
        <w:pStyle w:val="21"/>
        <w:tabs>
          <w:tab w:val="clear" w:pos="284"/>
          <w:tab w:val="clear" w:pos="567"/>
          <w:tab w:val="clear" w:pos="851"/>
        </w:tabs>
        <w:suppressAutoHyphens/>
      </w:pPr>
      <w:r w:rsidRPr="00C46DC0">
        <w:t>3. При наличии на местности уклона св. 15° и препятствия соответствующие коэффициенты перемножаются.</w:t>
      </w:r>
    </w:p>
    <w:p w:rsidR="00074E96" w:rsidRPr="00C46DC0" w:rsidRDefault="00074E96" w:rsidP="00074E96">
      <w:pPr>
        <w:pStyle w:val="21"/>
        <w:suppressAutoHyphens/>
      </w:pPr>
    </w:p>
    <w:p w:rsidR="00074E96" w:rsidRPr="00C46DC0" w:rsidRDefault="007760DE" w:rsidP="00074E96">
      <w:pPr>
        <w:pStyle w:val="41"/>
        <w:ind w:firstLine="8222"/>
        <w:jc w:val="center"/>
        <w:rPr>
          <w:b/>
        </w:rPr>
      </w:pPr>
      <w:bookmarkStart w:id="59" w:name="_Toc256000011"/>
      <w:bookmarkStart w:id="60" w:name="_Toc353802896"/>
      <w:bookmarkStart w:id="61" w:name="_Toc357500639"/>
      <w:bookmarkStart w:id="62" w:name="_Toc362265909"/>
      <w:bookmarkStart w:id="63" w:name="_Toc362266056"/>
      <w:bookmarkStart w:id="64" w:name="_Toc362269525"/>
      <w:bookmarkStart w:id="65" w:name="_Toc404894399"/>
      <w:r w:rsidRPr="00C46DC0">
        <w:t>Приложение 3.3</w:t>
      </w:r>
      <w:r w:rsidRPr="00C46DC0">
        <w:br/>
      </w:r>
      <w:r w:rsidRPr="00C46DC0">
        <w:br/>
      </w:r>
      <w:r w:rsidRPr="00C46DC0">
        <w:rPr>
          <w:b/>
        </w:rPr>
        <w:t>Коэффициент, учитывающий высоту над уровнем моря</w:t>
      </w:r>
      <w:bookmarkEnd w:id="59"/>
      <w:bookmarkEnd w:id="60"/>
      <w:bookmarkEnd w:id="61"/>
      <w:bookmarkEnd w:id="62"/>
      <w:bookmarkEnd w:id="63"/>
      <w:bookmarkEnd w:id="64"/>
      <w:bookmarkEnd w:id="6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0"/>
        <w:gridCol w:w="1013"/>
        <w:gridCol w:w="1021"/>
        <w:gridCol w:w="1021"/>
        <w:gridCol w:w="1021"/>
        <w:gridCol w:w="1058"/>
      </w:tblGrid>
      <w:tr w:rsidR="00142532" w:rsidRPr="00C46DC0" w:rsidTr="00074E96">
        <w:trPr>
          <w:tblHeader/>
          <w:jc w:val="center"/>
        </w:trPr>
        <w:tc>
          <w:tcPr>
            <w:tcW w:w="4650" w:type="dxa"/>
            <w:vAlign w:val="center"/>
          </w:tcPr>
          <w:p w:rsidR="00074E96" w:rsidRPr="00C46DC0" w:rsidRDefault="007760DE" w:rsidP="00074E96">
            <w:pPr>
              <w:pStyle w:val="23"/>
            </w:pPr>
            <w:r w:rsidRPr="00C46DC0">
              <w:t>Высота объекта над уровнем моря, м</w:t>
            </w:r>
          </w:p>
        </w:tc>
        <w:tc>
          <w:tcPr>
            <w:tcW w:w="1013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1000-1500</w:t>
            </w:r>
          </w:p>
        </w:tc>
        <w:tc>
          <w:tcPr>
            <w:tcW w:w="102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1500-2000</w:t>
            </w:r>
          </w:p>
        </w:tc>
        <w:tc>
          <w:tcPr>
            <w:tcW w:w="102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2000-2500</w:t>
            </w:r>
          </w:p>
        </w:tc>
        <w:tc>
          <w:tcPr>
            <w:tcW w:w="102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2500-3000</w:t>
            </w:r>
          </w:p>
        </w:tc>
        <w:tc>
          <w:tcPr>
            <w:tcW w:w="1058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3000-3500</w:t>
            </w:r>
          </w:p>
        </w:tc>
      </w:tr>
      <w:tr w:rsidR="00142532" w:rsidRPr="00C46DC0" w:rsidTr="00074E96">
        <w:trPr>
          <w:jc w:val="center"/>
        </w:trPr>
        <w:tc>
          <w:tcPr>
            <w:tcW w:w="4650" w:type="dxa"/>
            <w:vAlign w:val="center"/>
          </w:tcPr>
          <w:p w:rsidR="00074E96" w:rsidRPr="00C46DC0" w:rsidRDefault="007760DE" w:rsidP="00074E96">
            <w:pPr>
              <w:pStyle w:val="23"/>
            </w:pPr>
            <w:r w:rsidRPr="00C46DC0">
              <w:t>Коэффициент</w:t>
            </w:r>
          </w:p>
        </w:tc>
        <w:tc>
          <w:tcPr>
            <w:tcW w:w="1013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1,06</w:t>
            </w:r>
          </w:p>
        </w:tc>
        <w:tc>
          <w:tcPr>
            <w:tcW w:w="102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1,12</w:t>
            </w:r>
          </w:p>
        </w:tc>
        <w:tc>
          <w:tcPr>
            <w:tcW w:w="102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1,21</w:t>
            </w:r>
          </w:p>
        </w:tc>
        <w:tc>
          <w:tcPr>
            <w:tcW w:w="102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1,3</w:t>
            </w:r>
          </w:p>
        </w:tc>
        <w:tc>
          <w:tcPr>
            <w:tcW w:w="1058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1,4</w:t>
            </w:r>
          </w:p>
        </w:tc>
      </w:tr>
    </w:tbl>
    <w:p w:rsidR="00074E96" w:rsidRPr="00C46DC0" w:rsidRDefault="00074E96" w:rsidP="00074E96">
      <w:pPr>
        <w:pStyle w:val="21"/>
        <w:suppressAutoHyphens/>
      </w:pPr>
    </w:p>
    <w:p w:rsidR="00074E96" w:rsidRPr="00C46DC0" w:rsidRDefault="007760DE" w:rsidP="00074E96">
      <w:pPr>
        <w:pStyle w:val="41"/>
        <w:ind w:firstLine="8222"/>
        <w:jc w:val="center"/>
        <w:rPr>
          <w:b/>
        </w:rPr>
      </w:pPr>
      <w:bookmarkStart w:id="66" w:name="_Toc256000012"/>
      <w:bookmarkStart w:id="67" w:name="_Toc353802897"/>
      <w:bookmarkStart w:id="68" w:name="_Toc357500640"/>
      <w:bookmarkStart w:id="69" w:name="_Toc362265910"/>
      <w:bookmarkStart w:id="70" w:name="_Toc362266057"/>
      <w:bookmarkStart w:id="71" w:name="_Toc362269526"/>
      <w:bookmarkStart w:id="72" w:name="_Toc404894400"/>
      <w:r w:rsidRPr="00C46DC0">
        <w:t>Приложение 3.4</w:t>
      </w:r>
      <w:r w:rsidRPr="00C46DC0">
        <w:br/>
      </w:r>
      <w:r w:rsidRPr="00C46DC0">
        <w:br/>
      </w:r>
      <w:r w:rsidRPr="00C46DC0">
        <w:rPr>
          <w:b/>
        </w:rPr>
        <w:t>Коэффициент, применяемый в условиях, отличающихся от указанных</w:t>
      </w:r>
      <w:bookmarkEnd w:id="66"/>
      <w:bookmarkEnd w:id="67"/>
      <w:bookmarkEnd w:id="68"/>
      <w:bookmarkEnd w:id="69"/>
      <w:bookmarkEnd w:id="70"/>
      <w:bookmarkEnd w:id="71"/>
      <w:bookmarkEnd w:id="72"/>
    </w:p>
    <w:tbl>
      <w:tblPr>
        <w:tblW w:w="9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10"/>
      </w:tblGrid>
      <w:tr w:rsidR="00142532" w:rsidRPr="00C46DC0" w:rsidTr="00074E96">
        <w:trPr>
          <w:tblHeader/>
          <w:jc w:val="center"/>
        </w:trPr>
        <w:tc>
          <w:tcPr>
            <w:tcW w:w="492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Наименование оборудования</w:t>
            </w:r>
          </w:p>
        </w:tc>
        <w:tc>
          <w:tcPr>
            <w:tcW w:w="4910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Коэффициент</w:t>
            </w:r>
          </w:p>
        </w:tc>
      </w:tr>
      <w:tr w:rsidR="00142532" w:rsidRPr="00C46DC0" w:rsidTr="00074E96">
        <w:trPr>
          <w:jc w:val="center"/>
        </w:trPr>
        <w:tc>
          <w:tcPr>
            <w:tcW w:w="4927" w:type="dxa"/>
            <w:vAlign w:val="center"/>
          </w:tcPr>
          <w:p w:rsidR="00074E96" w:rsidRPr="00C46DC0" w:rsidRDefault="007760DE" w:rsidP="00074E96">
            <w:pPr>
              <w:pStyle w:val="23"/>
            </w:pPr>
            <w:r w:rsidRPr="00C46DC0">
              <w:t>Тяговые, сетевые, несущие, тягово-несущие канаты и предохранительные сети</w:t>
            </w:r>
          </w:p>
        </w:tc>
        <w:tc>
          <w:tcPr>
            <w:tcW w:w="4910" w:type="dxa"/>
            <w:vAlign w:val="center"/>
          </w:tcPr>
          <w:p w:rsidR="00074E96" w:rsidRPr="00C46DC0" w:rsidRDefault="007760DE" w:rsidP="00074E96">
            <w:pPr>
              <w:pStyle w:val="23"/>
            </w:pPr>
            <w:r w:rsidRPr="00C46DC0">
              <w:t>1,1 – на каждые 10 м высоты сверх указанных в настоящем пункте</w:t>
            </w:r>
          </w:p>
        </w:tc>
      </w:tr>
      <w:tr w:rsidR="00142532" w:rsidRPr="00C46DC0" w:rsidTr="00074E96">
        <w:trPr>
          <w:jc w:val="center"/>
        </w:trPr>
        <w:tc>
          <w:tcPr>
            <w:tcW w:w="4927" w:type="dxa"/>
            <w:vAlign w:val="center"/>
          </w:tcPr>
          <w:p w:rsidR="00074E96" w:rsidRPr="00C46DC0" w:rsidRDefault="007760DE" w:rsidP="00074E96">
            <w:pPr>
              <w:pStyle w:val="23"/>
            </w:pPr>
            <w:r w:rsidRPr="00C46DC0">
              <w:t>Тяговые канаты</w:t>
            </w:r>
          </w:p>
        </w:tc>
        <w:tc>
          <w:tcPr>
            <w:tcW w:w="4910" w:type="dxa"/>
            <w:vAlign w:val="center"/>
          </w:tcPr>
          <w:p w:rsidR="00074E96" w:rsidRPr="00C46DC0" w:rsidRDefault="007760DE" w:rsidP="00074E96">
            <w:pPr>
              <w:pStyle w:val="23"/>
            </w:pPr>
            <w:r w:rsidRPr="00C46DC0">
              <w:t>1,1 – на каждую станцию больше двух</w:t>
            </w:r>
          </w:p>
        </w:tc>
      </w:tr>
      <w:tr w:rsidR="00142532" w:rsidRPr="00C46DC0" w:rsidTr="00074E96">
        <w:trPr>
          <w:jc w:val="center"/>
        </w:trPr>
        <w:tc>
          <w:tcPr>
            <w:tcW w:w="4927" w:type="dxa"/>
            <w:vAlign w:val="center"/>
          </w:tcPr>
          <w:p w:rsidR="00074E96" w:rsidRPr="00C46DC0" w:rsidRDefault="007760DE" w:rsidP="00074E96">
            <w:pPr>
              <w:pStyle w:val="23"/>
            </w:pPr>
            <w:r w:rsidRPr="00C46DC0">
              <w:t>Оборудование головок опор высотой, м:</w:t>
            </w:r>
          </w:p>
        </w:tc>
        <w:tc>
          <w:tcPr>
            <w:tcW w:w="4910" w:type="dxa"/>
            <w:vAlign w:val="center"/>
          </w:tcPr>
          <w:p w:rsidR="00074E96" w:rsidRPr="00C46DC0" w:rsidRDefault="00074E96" w:rsidP="00074E96">
            <w:pPr>
              <w:pStyle w:val="23"/>
            </w:pPr>
          </w:p>
        </w:tc>
      </w:tr>
      <w:tr w:rsidR="00142532" w:rsidRPr="00C46DC0" w:rsidTr="00074E96">
        <w:trPr>
          <w:jc w:val="center"/>
        </w:trPr>
        <w:tc>
          <w:tcPr>
            <w:tcW w:w="4927" w:type="dxa"/>
            <w:vAlign w:val="center"/>
          </w:tcPr>
          <w:p w:rsidR="00074E96" w:rsidRPr="00C46DC0" w:rsidRDefault="007760DE" w:rsidP="00074E96">
            <w:pPr>
              <w:pStyle w:val="11"/>
              <w:ind w:left="284"/>
              <w:jc w:val="left"/>
            </w:pPr>
            <w:r w:rsidRPr="00C46DC0">
              <w:t>св. 20 до 30</w:t>
            </w:r>
          </w:p>
        </w:tc>
        <w:tc>
          <w:tcPr>
            <w:tcW w:w="4910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1,15</w:t>
            </w:r>
          </w:p>
        </w:tc>
      </w:tr>
      <w:tr w:rsidR="00142532" w:rsidRPr="00C46DC0" w:rsidTr="00074E96">
        <w:trPr>
          <w:jc w:val="center"/>
        </w:trPr>
        <w:tc>
          <w:tcPr>
            <w:tcW w:w="4927" w:type="dxa"/>
            <w:vAlign w:val="center"/>
          </w:tcPr>
          <w:p w:rsidR="00074E96" w:rsidRPr="00C46DC0" w:rsidRDefault="007760DE" w:rsidP="00074E96">
            <w:pPr>
              <w:pStyle w:val="11"/>
              <w:ind w:left="284"/>
              <w:jc w:val="left"/>
            </w:pPr>
            <w:r w:rsidRPr="00C46DC0">
              <w:t>св. 30 до 40</w:t>
            </w:r>
          </w:p>
        </w:tc>
        <w:tc>
          <w:tcPr>
            <w:tcW w:w="4910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1,2</w:t>
            </w:r>
          </w:p>
        </w:tc>
      </w:tr>
      <w:tr w:rsidR="00142532" w:rsidRPr="00C46DC0" w:rsidTr="00074E96">
        <w:trPr>
          <w:jc w:val="center"/>
        </w:trPr>
        <w:tc>
          <w:tcPr>
            <w:tcW w:w="4927" w:type="dxa"/>
            <w:vAlign w:val="center"/>
          </w:tcPr>
          <w:p w:rsidR="00074E96" w:rsidRPr="00C46DC0" w:rsidRDefault="007760DE" w:rsidP="00074E96">
            <w:pPr>
              <w:pStyle w:val="11"/>
              <w:ind w:left="284"/>
              <w:jc w:val="left"/>
            </w:pPr>
            <w:r w:rsidRPr="00C46DC0">
              <w:t>св. 40 до 150</w:t>
            </w:r>
          </w:p>
        </w:tc>
        <w:tc>
          <w:tcPr>
            <w:tcW w:w="4910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1,4</w:t>
            </w:r>
          </w:p>
        </w:tc>
      </w:tr>
      <w:tr w:rsidR="00142532" w:rsidRPr="00C46DC0" w:rsidTr="00074E96">
        <w:trPr>
          <w:jc w:val="center"/>
        </w:trPr>
        <w:tc>
          <w:tcPr>
            <w:tcW w:w="4927" w:type="dxa"/>
            <w:vAlign w:val="center"/>
          </w:tcPr>
          <w:p w:rsidR="00074E96" w:rsidRPr="00C46DC0" w:rsidRDefault="007760DE" w:rsidP="00074E96">
            <w:pPr>
              <w:pStyle w:val="23"/>
            </w:pPr>
            <w:r w:rsidRPr="00C46DC0">
              <w:t>Оборудование станций высотой, м:</w:t>
            </w:r>
          </w:p>
        </w:tc>
        <w:tc>
          <w:tcPr>
            <w:tcW w:w="4910" w:type="dxa"/>
            <w:vAlign w:val="center"/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jc w:val="center"/>
        </w:trPr>
        <w:tc>
          <w:tcPr>
            <w:tcW w:w="4927" w:type="dxa"/>
            <w:vAlign w:val="center"/>
          </w:tcPr>
          <w:p w:rsidR="00074E96" w:rsidRPr="00C46DC0" w:rsidRDefault="007760DE" w:rsidP="00074E96">
            <w:pPr>
              <w:pStyle w:val="11"/>
              <w:ind w:left="284"/>
              <w:jc w:val="left"/>
            </w:pPr>
            <w:r w:rsidRPr="00C46DC0">
              <w:t>св. 6 до 20</w:t>
            </w:r>
          </w:p>
        </w:tc>
        <w:tc>
          <w:tcPr>
            <w:tcW w:w="4910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1,2</w:t>
            </w:r>
          </w:p>
        </w:tc>
      </w:tr>
      <w:tr w:rsidR="00142532" w:rsidRPr="00C46DC0" w:rsidTr="00074E96">
        <w:trPr>
          <w:jc w:val="center"/>
        </w:trPr>
        <w:tc>
          <w:tcPr>
            <w:tcW w:w="4927" w:type="dxa"/>
            <w:vAlign w:val="center"/>
          </w:tcPr>
          <w:p w:rsidR="00074E96" w:rsidRPr="00C46DC0" w:rsidRDefault="007760DE" w:rsidP="00074E96">
            <w:pPr>
              <w:pStyle w:val="11"/>
              <w:ind w:left="284"/>
              <w:jc w:val="left"/>
            </w:pPr>
            <w:r w:rsidRPr="00C46DC0">
              <w:t>св. 20 до 40</w:t>
            </w:r>
          </w:p>
        </w:tc>
        <w:tc>
          <w:tcPr>
            <w:tcW w:w="4910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1,3</w:t>
            </w:r>
          </w:p>
        </w:tc>
      </w:tr>
      <w:tr w:rsidR="00142532" w:rsidRPr="00C46DC0" w:rsidTr="00074E96">
        <w:trPr>
          <w:jc w:val="center"/>
        </w:trPr>
        <w:tc>
          <w:tcPr>
            <w:tcW w:w="4927" w:type="dxa"/>
            <w:vAlign w:val="center"/>
          </w:tcPr>
          <w:p w:rsidR="00074E96" w:rsidRPr="00C46DC0" w:rsidRDefault="007760DE" w:rsidP="00074E96">
            <w:pPr>
              <w:pStyle w:val="11"/>
              <w:ind w:left="284"/>
              <w:jc w:val="left"/>
            </w:pPr>
            <w:r w:rsidRPr="00C46DC0">
              <w:t>св. 40 до 50</w:t>
            </w:r>
          </w:p>
        </w:tc>
        <w:tc>
          <w:tcPr>
            <w:tcW w:w="4910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1,4</w:t>
            </w:r>
          </w:p>
        </w:tc>
      </w:tr>
      <w:tr w:rsidR="00142532" w:rsidRPr="00C46DC0" w:rsidTr="00074E96">
        <w:trPr>
          <w:jc w:val="center"/>
        </w:trPr>
        <w:tc>
          <w:tcPr>
            <w:tcW w:w="4927" w:type="dxa"/>
            <w:vAlign w:val="center"/>
          </w:tcPr>
          <w:p w:rsidR="00074E96" w:rsidRPr="00C46DC0" w:rsidRDefault="007760DE" w:rsidP="00074E96">
            <w:pPr>
              <w:pStyle w:val="11"/>
              <w:ind w:left="284"/>
              <w:jc w:val="left"/>
            </w:pPr>
            <w:r w:rsidRPr="00C46DC0">
              <w:t>св. 50 до 150</w:t>
            </w:r>
          </w:p>
        </w:tc>
        <w:tc>
          <w:tcPr>
            <w:tcW w:w="4910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1,6</w:t>
            </w:r>
          </w:p>
        </w:tc>
      </w:tr>
    </w:tbl>
    <w:p w:rsidR="00074E96" w:rsidRPr="00C46DC0" w:rsidRDefault="007760DE" w:rsidP="00074E96">
      <w:pPr>
        <w:pStyle w:val="41"/>
        <w:ind w:firstLine="8222"/>
        <w:jc w:val="center"/>
        <w:rPr>
          <w:b/>
        </w:rPr>
      </w:pPr>
      <w:r w:rsidRPr="00C46DC0">
        <w:br w:type="page"/>
      </w:r>
      <w:bookmarkStart w:id="73" w:name="_Toc256000013"/>
      <w:bookmarkStart w:id="74" w:name="_Toc362269527"/>
      <w:bookmarkStart w:id="75" w:name="_Toc404894401"/>
      <w:bookmarkStart w:id="76" w:name="_Toc353802898"/>
      <w:bookmarkStart w:id="77" w:name="_Toc357500641"/>
      <w:bookmarkStart w:id="78" w:name="_Toc362265911"/>
      <w:bookmarkStart w:id="79" w:name="_Toc362266058"/>
      <w:r w:rsidRPr="00C46DC0">
        <w:lastRenderedPageBreak/>
        <w:t>Приложение 3.5</w:t>
      </w:r>
      <w:r w:rsidRPr="00C46DC0">
        <w:br/>
      </w:r>
      <w:r w:rsidRPr="00C46DC0">
        <w:br/>
      </w:r>
      <w:r w:rsidRPr="00C46DC0">
        <w:rPr>
          <w:b/>
        </w:rPr>
        <w:t>Перечень материальных ресурсов, не учтенных в расценках на монтаж оборудования</w:t>
      </w:r>
      <w:bookmarkEnd w:id="73"/>
      <w:bookmarkEnd w:id="74"/>
      <w:bookmarkEnd w:id="75"/>
    </w:p>
    <w:bookmarkEnd w:id="76"/>
    <w:bookmarkEnd w:id="77"/>
    <w:bookmarkEnd w:id="78"/>
    <w:bookmarkEnd w:id="79"/>
    <w:p w:rsidR="00074E96" w:rsidRPr="00C46DC0" w:rsidRDefault="007760DE" w:rsidP="00074E96">
      <w:pPr>
        <w:pStyle w:val="21"/>
        <w:suppressAutoHyphens/>
      </w:pPr>
      <w:r w:rsidRPr="00C46DC0">
        <w:t>1. Гравий, щебень, бетонные блоки, железобетонные плиты и прочие материалы для заполнения ящиков противовесов и для противовесных грузов.</w:t>
      </w:r>
    </w:p>
    <w:p w:rsidR="00074E96" w:rsidRPr="00C46DC0" w:rsidRDefault="007760DE" w:rsidP="00074E96">
      <w:pPr>
        <w:pStyle w:val="21"/>
        <w:suppressAutoHyphens/>
      </w:pPr>
      <w:r w:rsidRPr="00C46DC0">
        <w:t>2. Деревянные конструкции.</w:t>
      </w:r>
    </w:p>
    <w:p w:rsidR="00074E96" w:rsidRPr="00C46DC0" w:rsidRDefault="007760DE" w:rsidP="00074E96">
      <w:pPr>
        <w:pStyle w:val="21"/>
        <w:suppressAutoHyphens/>
      </w:pPr>
      <w:r w:rsidRPr="00C46DC0">
        <w:t>3. Кабели, провода, шнуры электрические всех марок и сечений, поставляемые с неразделанными концами.</w:t>
      </w:r>
    </w:p>
    <w:p w:rsidR="00074E96" w:rsidRPr="00C46DC0" w:rsidRDefault="007760DE" w:rsidP="00074E96">
      <w:pPr>
        <w:pStyle w:val="21"/>
        <w:suppressAutoHyphens/>
      </w:pPr>
      <w:r w:rsidRPr="00C46DC0">
        <w:t>4. Сетки металлические, поставляемые в не заготовленном виде.</w:t>
      </w:r>
    </w:p>
    <w:p w:rsidR="00074E96" w:rsidRPr="00C46DC0" w:rsidRDefault="00074E96" w:rsidP="00074E96">
      <w:pPr>
        <w:pStyle w:val="21"/>
        <w:suppressAutoHyphens/>
      </w:pPr>
    </w:p>
    <w:p w:rsidR="00074E96" w:rsidRPr="00C46DC0" w:rsidRDefault="007760DE" w:rsidP="00074E96">
      <w:pPr>
        <w:pStyle w:val="41"/>
        <w:ind w:firstLine="8222"/>
        <w:jc w:val="center"/>
        <w:rPr>
          <w:b/>
        </w:rPr>
      </w:pPr>
      <w:bookmarkStart w:id="80" w:name="_Toc256000014"/>
      <w:bookmarkStart w:id="81" w:name="_Toc362269528"/>
      <w:bookmarkStart w:id="82" w:name="_Toc404894402"/>
      <w:r w:rsidRPr="00C46DC0">
        <w:t>Приложение 3.6</w:t>
      </w:r>
      <w:r w:rsidRPr="00C46DC0">
        <w:br/>
      </w:r>
      <w:r w:rsidRPr="00C46DC0">
        <w:br/>
      </w:r>
      <w:r w:rsidRPr="00C46DC0">
        <w:rPr>
          <w:b/>
        </w:rPr>
        <w:t>Расход материальных ресурсов, необходимых для индивидуального испытания оборудования</w:t>
      </w:r>
      <w:bookmarkEnd w:id="80"/>
      <w:bookmarkEnd w:id="81"/>
      <w:bookmarkEnd w:id="82"/>
    </w:p>
    <w:tbl>
      <w:tblPr>
        <w:tblW w:w="9837" w:type="dxa"/>
        <w:jc w:val="center"/>
        <w:tblLook w:val="01E0" w:firstRow="1" w:lastRow="1" w:firstColumn="1" w:lastColumn="1" w:noHBand="0" w:noVBand="0"/>
      </w:tblPr>
      <w:tblGrid>
        <w:gridCol w:w="2943"/>
        <w:gridCol w:w="993"/>
        <w:gridCol w:w="1168"/>
        <w:gridCol w:w="271"/>
        <w:gridCol w:w="2276"/>
        <w:gridCol w:w="1079"/>
        <w:gridCol w:w="1107"/>
      </w:tblGrid>
      <w:tr w:rsidR="00142532" w:rsidRPr="00C46DC0" w:rsidTr="00074E96">
        <w:trPr>
          <w:tblHeader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Шифр расценки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Электро-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энергия,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кВт ч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Сжатый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воздух, м</w:t>
            </w:r>
            <w:r w:rsidRPr="00C46DC0">
              <w:rPr>
                <w:vertAlign w:val="superscript"/>
              </w:rPr>
              <w:t>3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4E96" w:rsidRPr="00C46DC0" w:rsidRDefault="00074E96" w:rsidP="00074E96">
            <w:pPr>
              <w:pStyle w:val="23"/>
              <w:jc w:val="center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Шифр расценки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Электро-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энергия,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кВт ч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Сжатый воздух, м</w:t>
            </w:r>
            <w:r w:rsidRPr="00C46DC0">
              <w:rPr>
                <w:vertAlign w:val="superscript"/>
              </w:rPr>
              <w:t>3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03-01-001-26÷03-01-001-31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1768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03-01-068-06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10361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03-01-001-32÷03-01-001-35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2661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03-01-068-07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3391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03-01-001-36÷03-01-001-54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3216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03-01-068-08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8618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03-01-001-55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6414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03-02-056-01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453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03-01-001-56÷03-01-001-64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4307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03-02-056-02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03-01-001-65÷03-01-001-76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5397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03-02-056-03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574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03-01-017-23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1408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03-02-056-04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635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03-01-017-24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916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03-02-056-05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695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03-01-018-09÷03-01-018-12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1732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03-02-056-06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756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03-01-018-13÷03-01-018-15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2072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03-02-056-07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817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03-01-019-11÷03-01-019-13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4847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03-03-006-31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36,6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03-01-021-21; 03-01-021-22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1128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03-03-006-32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43,9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03-01-021-23÷03-01-021-26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3122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03-03-006-35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22,5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03-01-033-02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5083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03-05-002-01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1714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03-01-034-01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5083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03-05-002-02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03-01-034-02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9017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03-05-003-01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4822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03-01-036-01; 03-01-036-02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5083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03-05-003-02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7870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03-01-037-01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5083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03-05-003-03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289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03-01-037-02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9017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03-05-003-04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473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03-01-037-03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16283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03-06-001-01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800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03-01-037-04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10625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03-06-001-04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1200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03-01-038-01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9017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03-06-001-08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988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03-01-053-01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12378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03-06-001-09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79,2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03-01-053-02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10708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03-06-001-10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434,5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03-01-065-04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3373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03-06-001-12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79,2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03-01-065-05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7038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03-06-001-15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434,5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trHeight w:val="34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03-01-068-05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4834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</w:tr>
    </w:tbl>
    <w:p w:rsidR="00074E96" w:rsidRPr="00C46DC0" w:rsidRDefault="007760DE" w:rsidP="00074E96">
      <w:pPr>
        <w:pStyle w:val="20"/>
      </w:pPr>
      <w:bookmarkStart w:id="83" w:name="_Toc353802899"/>
      <w:r w:rsidRPr="00C46DC0">
        <w:br w:type="page"/>
      </w:r>
      <w:bookmarkStart w:id="84" w:name="_Toc256000015"/>
      <w:bookmarkStart w:id="85" w:name="_Toc357500642"/>
      <w:bookmarkStart w:id="86" w:name="_Toc362265912"/>
      <w:bookmarkStart w:id="87" w:name="_Toc362266059"/>
      <w:bookmarkStart w:id="88" w:name="_Toc362269529"/>
      <w:bookmarkStart w:id="89" w:name="_Toc404894403"/>
      <w:r w:rsidRPr="00C46DC0">
        <w:lastRenderedPageBreak/>
        <w:t>Теплосиловое оборудование</w:t>
      </w:r>
      <w:bookmarkEnd w:id="83"/>
      <w:bookmarkEnd w:id="84"/>
      <w:bookmarkEnd w:id="85"/>
      <w:bookmarkEnd w:id="86"/>
      <w:bookmarkEnd w:id="87"/>
      <w:bookmarkEnd w:id="88"/>
      <w:bookmarkEnd w:id="89"/>
    </w:p>
    <w:p w:rsidR="00074E96" w:rsidRPr="00C46DC0" w:rsidRDefault="007760DE" w:rsidP="00074E96">
      <w:pPr>
        <w:pStyle w:val="41"/>
        <w:ind w:firstLine="8222"/>
        <w:jc w:val="center"/>
        <w:rPr>
          <w:b/>
        </w:rPr>
      </w:pPr>
      <w:bookmarkStart w:id="90" w:name="_Toc256000016"/>
      <w:bookmarkStart w:id="91" w:name="_Toc362269530"/>
      <w:bookmarkStart w:id="92" w:name="_Toc404894404"/>
      <w:bookmarkStart w:id="93" w:name="_Toc353802900"/>
      <w:bookmarkStart w:id="94" w:name="_Toc357500643"/>
      <w:bookmarkStart w:id="95" w:name="_Toc362265913"/>
      <w:bookmarkStart w:id="96" w:name="_Toc362266060"/>
      <w:r w:rsidRPr="00C46DC0">
        <w:t>Приложение 6.1</w:t>
      </w:r>
      <w:r w:rsidRPr="00C46DC0">
        <w:br/>
      </w:r>
      <w:r w:rsidRPr="00C46DC0">
        <w:br/>
      </w:r>
      <w:r w:rsidRPr="00C46DC0">
        <w:rPr>
          <w:b/>
        </w:rPr>
        <w:t xml:space="preserve">Расход материальных ресурсов на сушку </w:t>
      </w:r>
      <w:proofErr w:type="spellStart"/>
      <w:proofErr w:type="gramStart"/>
      <w:r w:rsidRPr="00C46DC0">
        <w:rPr>
          <w:b/>
        </w:rPr>
        <w:t>обмуровки,щелочение</w:t>
      </w:r>
      <w:proofErr w:type="spellEnd"/>
      <w:proofErr w:type="gramEnd"/>
      <w:r w:rsidRPr="00C46DC0">
        <w:rPr>
          <w:b/>
        </w:rPr>
        <w:t>, испытание оборудования (в том числе на газовую и паровую плотность), химическую очистку, промывку и регенерацию</w:t>
      </w:r>
      <w:bookmarkEnd w:id="90"/>
      <w:bookmarkEnd w:id="91"/>
      <w:bookmarkEnd w:id="92"/>
    </w:p>
    <w:bookmarkEnd w:id="93"/>
    <w:bookmarkEnd w:id="94"/>
    <w:bookmarkEnd w:id="95"/>
    <w:bookmarkEnd w:id="96"/>
    <w:p w:rsidR="00074E96" w:rsidRPr="00C46DC0" w:rsidRDefault="00074E96" w:rsidP="00074E96">
      <w:pPr>
        <w:pStyle w:val="21"/>
        <w:suppressAutoHyphens/>
      </w:pPr>
    </w:p>
    <w:p w:rsidR="00074E96" w:rsidRPr="00C46DC0" w:rsidRDefault="007760DE" w:rsidP="00074E96">
      <w:pPr>
        <w:pStyle w:val="21"/>
        <w:suppressAutoHyphens/>
        <w:jc w:val="right"/>
      </w:pPr>
      <w:r w:rsidRPr="00C46DC0">
        <w:t>Таблица 1</w:t>
      </w:r>
    </w:p>
    <w:p w:rsidR="00074E96" w:rsidRPr="00C46DC0" w:rsidRDefault="00074E96" w:rsidP="00074E96">
      <w:pPr>
        <w:pStyle w:val="21"/>
        <w:suppressAutoHyphens/>
        <w:jc w:val="right"/>
      </w:pPr>
    </w:p>
    <w:p w:rsidR="00074E96" w:rsidRPr="00C46DC0" w:rsidRDefault="007760DE" w:rsidP="00074E96">
      <w:pPr>
        <w:pStyle w:val="21"/>
        <w:suppressAutoHyphens/>
        <w:jc w:val="center"/>
        <w:rPr>
          <w:b/>
        </w:rPr>
      </w:pPr>
      <w:r w:rsidRPr="00C46DC0">
        <w:rPr>
          <w:b/>
        </w:rPr>
        <w:t>Расход материальных ресурсов на сушку, щелочение и испытание на паровую плотность паровых котлов давлением до 3,9 МПа (40 АТА)</w:t>
      </w:r>
    </w:p>
    <w:p w:rsidR="00074E96" w:rsidRPr="00C46DC0" w:rsidRDefault="007760DE" w:rsidP="00074E96">
      <w:pPr>
        <w:pStyle w:val="21"/>
        <w:suppressAutoHyphens/>
      </w:pPr>
      <w:r w:rsidRPr="00C46DC0">
        <w:t xml:space="preserve">Измеритель: </w:t>
      </w:r>
      <w:proofErr w:type="spellStart"/>
      <w:r w:rsidRPr="00C46DC0">
        <w:t>компл</w:t>
      </w:r>
      <w:proofErr w:type="spellEnd"/>
      <w:r w:rsidRPr="00C46DC0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456"/>
        <w:gridCol w:w="960"/>
        <w:gridCol w:w="1262"/>
        <w:gridCol w:w="1134"/>
        <w:gridCol w:w="1134"/>
        <w:gridCol w:w="1524"/>
      </w:tblGrid>
      <w:tr w:rsidR="00142532" w:rsidRPr="00C46DC0" w:rsidTr="00074E96">
        <w:trPr>
          <w:cantSplit/>
          <w:trHeight w:val="105"/>
          <w:tblHeader/>
          <w:jc w:val="center"/>
        </w:trPr>
        <w:tc>
          <w:tcPr>
            <w:tcW w:w="1384" w:type="dxa"/>
            <w:vMerge w:val="restart"/>
            <w:tcBorders>
              <w:bottom w:val="nil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 xml:space="preserve">Шифр расценки </w:t>
            </w:r>
          </w:p>
        </w:tc>
        <w:tc>
          <w:tcPr>
            <w:tcW w:w="2456" w:type="dxa"/>
            <w:vMerge w:val="restart"/>
            <w:tcBorders>
              <w:bottom w:val="nil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Наименование и техническая характеристика оборудования</w:t>
            </w:r>
          </w:p>
        </w:tc>
        <w:tc>
          <w:tcPr>
            <w:tcW w:w="3356" w:type="dxa"/>
            <w:gridSpan w:val="3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Топливо (один из видов)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Химически очищенная вода, т</w:t>
            </w:r>
          </w:p>
        </w:tc>
        <w:tc>
          <w:tcPr>
            <w:tcW w:w="1524" w:type="dxa"/>
            <w:vMerge w:val="restart"/>
            <w:tcBorders>
              <w:bottom w:val="nil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 xml:space="preserve">Электроэнергия, </w:t>
            </w:r>
            <w:proofErr w:type="spellStart"/>
            <w:r w:rsidRPr="00C46DC0">
              <w:t>кВт·ч</w:t>
            </w:r>
            <w:proofErr w:type="spellEnd"/>
          </w:p>
        </w:tc>
      </w:tr>
      <w:tr w:rsidR="00142532" w:rsidRPr="00C46DC0" w:rsidTr="00074E96">
        <w:trPr>
          <w:cantSplit/>
          <w:trHeight w:val="90"/>
          <w:tblHeader/>
          <w:jc w:val="center"/>
        </w:trPr>
        <w:tc>
          <w:tcPr>
            <w:tcW w:w="1384" w:type="dxa"/>
            <w:vMerge/>
            <w:tcBorders>
              <w:bottom w:val="single" w:sz="4" w:space="0" w:color="auto"/>
            </w:tcBorders>
            <w:vAlign w:val="center"/>
          </w:tcPr>
          <w:p w:rsidR="00074E96" w:rsidRPr="00C46DC0" w:rsidRDefault="00074E96" w:rsidP="00074E96">
            <w:pPr>
              <w:suppressAutoHyphens/>
              <w:spacing w:before="20" w:after="20"/>
              <w:ind w:left="-57" w:right="-113"/>
              <w:jc w:val="center"/>
              <w:rPr>
                <w:sz w:val="18"/>
              </w:rPr>
            </w:pPr>
          </w:p>
        </w:tc>
        <w:tc>
          <w:tcPr>
            <w:tcW w:w="2456" w:type="dxa"/>
            <w:vMerge/>
            <w:tcBorders>
              <w:bottom w:val="single" w:sz="4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  <w:spacing w:before="20" w:after="20"/>
              <w:rPr>
                <w:sz w:val="18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  <w:rPr>
                <w:vertAlign w:val="superscript"/>
              </w:rPr>
            </w:pPr>
            <w:r w:rsidRPr="00C46DC0">
              <w:t>Дрова, м</w:t>
            </w:r>
            <w:r w:rsidRPr="00C46DC0">
              <w:rPr>
                <w:vertAlign w:val="superscript"/>
              </w:rPr>
              <w:t>3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Мазут, 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  <w:rPr>
                <w:vertAlign w:val="superscript"/>
              </w:rPr>
            </w:pPr>
            <w:r w:rsidRPr="00C46DC0">
              <w:t>Естественный газ, тыс.м</w:t>
            </w:r>
            <w:r w:rsidRPr="00C46DC0">
              <w:rPr>
                <w:vertAlign w:val="superscript"/>
              </w:rPr>
              <w:t>3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74E96" w:rsidRPr="00C46DC0" w:rsidRDefault="00074E96" w:rsidP="00074E96">
            <w:pPr>
              <w:suppressAutoHyphens/>
              <w:spacing w:before="20" w:after="20"/>
              <w:ind w:left="-57" w:right="-113"/>
              <w:jc w:val="center"/>
              <w:rPr>
                <w:sz w:val="18"/>
              </w:rPr>
            </w:pPr>
          </w:p>
        </w:tc>
        <w:tc>
          <w:tcPr>
            <w:tcW w:w="1524" w:type="dxa"/>
            <w:vMerge/>
            <w:tcBorders>
              <w:bottom w:val="single" w:sz="4" w:space="0" w:color="auto"/>
            </w:tcBorders>
            <w:vAlign w:val="center"/>
          </w:tcPr>
          <w:p w:rsidR="00074E96" w:rsidRPr="00C46DC0" w:rsidRDefault="00074E96" w:rsidP="00074E96">
            <w:pPr>
              <w:suppressAutoHyphens/>
              <w:spacing w:before="20" w:after="20"/>
              <w:ind w:left="-57" w:right="-113"/>
              <w:jc w:val="center"/>
              <w:rPr>
                <w:sz w:val="18"/>
              </w:rPr>
            </w:pPr>
          </w:p>
        </w:tc>
      </w:tr>
      <w:tr w:rsidR="00142532" w:rsidRPr="00C46DC0" w:rsidTr="00074E96">
        <w:trPr>
          <w:cantSplit/>
          <w:trHeight w:val="217"/>
          <w:jc w:val="center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074E96" w:rsidP="00074E96">
            <w:pPr>
              <w:pStyle w:val="11"/>
              <w:suppressAutoHyphens/>
              <w:spacing w:before="20" w:after="20"/>
            </w:pPr>
          </w:p>
        </w:tc>
        <w:tc>
          <w:tcPr>
            <w:tcW w:w="84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  <w:spacing w:before="20" w:after="20"/>
              <w:rPr>
                <w:sz w:val="18"/>
              </w:rPr>
            </w:pPr>
            <w:r w:rsidRPr="00C46DC0">
              <w:t xml:space="preserve">Котлы </w:t>
            </w:r>
            <w:proofErr w:type="spellStart"/>
            <w:r w:rsidRPr="00C46DC0">
              <w:t>газомазутные</w:t>
            </w:r>
            <w:proofErr w:type="spellEnd"/>
            <w:r w:rsidRPr="00C46DC0">
              <w:t xml:space="preserve">, </w:t>
            </w:r>
            <w:proofErr w:type="spellStart"/>
            <w:r w:rsidRPr="00C46DC0">
              <w:t>паропроизводительность</w:t>
            </w:r>
            <w:proofErr w:type="spellEnd"/>
            <w:r w:rsidRPr="00C46DC0">
              <w:t>, т/ч, до: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6-01-016-01</w:t>
            </w:r>
          </w:p>
        </w:tc>
        <w:tc>
          <w:tcPr>
            <w:tcW w:w="245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0,35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0,45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70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6-01-016-01</w:t>
            </w:r>
          </w:p>
        </w:tc>
        <w:tc>
          <w:tcPr>
            <w:tcW w:w="245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2,5</w:t>
            </w:r>
          </w:p>
        </w:tc>
        <w:tc>
          <w:tcPr>
            <w:tcW w:w="96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262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0,67</w:t>
            </w:r>
          </w:p>
        </w:tc>
        <w:tc>
          <w:tcPr>
            <w:tcW w:w="113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1,13</w:t>
            </w:r>
          </w:p>
        </w:tc>
        <w:tc>
          <w:tcPr>
            <w:tcW w:w="113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2,5</w:t>
            </w:r>
          </w:p>
        </w:tc>
        <w:tc>
          <w:tcPr>
            <w:tcW w:w="1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176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6-01-016-01</w:t>
            </w:r>
          </w:p>
        </w:tc>
        <w:tc>
          <w:tcPr>
            <w:tcW w:w="245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10</w:t>
            </w:r>
          </w:p>
        </w:tc>
        <w:tc>
          <w:tcPr>
            <w:tcW w:w="96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262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3,5</w:t>
            </w:r>
          </w:p>
        </w:tc>
        <w:tc>
          <w:tcPr>
            <w:tcW w:w="113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4,5</w:t>
            </w:r>
          </w:p>
        </w:tc>
        <w:tc>
          <w:tcPr>
            <w:tcW w:w="113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10</w:t>
            </w:r>
          </w:p>
        </w:tc>
        <w:tc>
          <w:tcPr>
            <w:tcW w:w="1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703</w:t>
            </w:r>
          </w:p>
        </w:tc>
      </w:tr>
      <w:tr w:rsidR="00142532" w:rsidRPr="00C46DC0" w:rsidTr="00074E96">
        <w:trPr>
          <w:cantSplit/>
          <w:trHeight w:val="232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6-01-016-02,</w:t>
            </w:r>
          </w:p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6-01-016-03</w:t>
            </w:r>
          </w:p>
        </w:tc>
        <w:tc>
          <w:tcPr>
            <w:tcW w:w="245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75</w:t>
            </w:r>
          </w:p>
        </w:tc>
        <w:tc>
          <w:tcPr>
            <w:tcW w:w="96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262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25,96</w:t>
            </w:r>
          </w:p>
        </w:tc>
        <w:tc>
          <w:tcPr>
            <w:tcW w:w="113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33,75</w:t>
            </w:r>
          </w:p>
        </w:tc>
        <w:tc>
          <w:tcPr>
            <w:tcW w:w="113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75</w:t>
            </w:r>
          </w:p>
        </w:tc>
        <w:tc>
          <w:tcPr>
            <w:tcW w:w="1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5274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84" w:type="dxa"/>
            <w:tcBorders>
              <w:bottom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6-01-016-04</w:t>
            </w:r>
          </w:p>
        </w:tc>
        <w:tc>
          <w:tcPr>
            <w:tcW w:w="2456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160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55,4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72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160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11250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074E96" w:rsidP="00074E96">
            <w:pPr>
              <w:pStyle w:val="11"/>
              <w:suppressAutoHyphens/>
              <w:spacing w:before="20" w:after="20"/>
            </w:pPr>
          </w:p>
        </w:tc>
        <w:tc>
          <w:tcPr>
            <w:tcW w:w="84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  <w:spacing w:before="20" w:after="20"/>
              <w:rPr>
                <w:sz w:val="18"/>
              </w:rPr>
            </w:pPr>
            <w:r w:rsidRPr="00C46DC0">
              <w:t xml:space="preserve">Котлы на твердом топливе и пылеугольные, </w:t>
            </w:r>
            <w:proofErr w:type="spellStart"/>
            <w:r w:rsidRPr="00C46DC0">
              <w:t>паропроизводительность</w:t>
            </w:r>
            <w:proofErr w:type="spellEnd"/>
            <w:r w:rsidRPr="00C46DC0">
              <w:t>, т/ч, до: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84" w:type="dxa"/>
            <w:tcBorders>
              <w:top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6-01-016-05,</w:t>
            </w:r>
          </w:p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6-01-016-06</w:t>
            </w:r>
          </w:p>
        </w:tc>
        <w:tc>
          <w:tcPr>
            <w:tcW w:w="245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25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46,15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25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1758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6-01-016-07</w:t>
            </w:r>
          </w:p>
        </w:tc>
        <w:tc>
          <w:tcPr>
            <w:tcW w:w="245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75</w:t>
            </w:r>
          </w:p>
        </w:tc>
        <w:tc>
          <w:tcPr>
            <w:tcW w:w="96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138,4</w:t>
            </w:r>
          </w:p>
        </w:tc>
        <w:tc>
          <w:tcPr>
            <w:tcW w:w="1262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3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3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75</w:t>
            </w:r>
          </w:p>
        </w:tc>
        <w:tc>
          <w:tcPr>
            <w:tcW w:w="1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5274</w:t>
            </w:r>
          </w:p>
        </w:tc>
      </w:tr>
      <w:tr w:rsidR="00142532" w:rsidRPr="00C46DC0" w:rsidTr="00074E96">
        <w:trPr>
          <w:cantSplit/>
          <w:trHeight w:val="215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6-01-016-08</w:t>
            </w:r>
          </w:p>
        </w:tc>
        <w:tc>
          <w:tcPr>
            <w:tcW w:w="245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160</w:t>
            </w:r>
          </w:p>
        </w:tc>
        <w:tc>
          <w:tcPr>
            <w:tcW w:w="96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295,4</w:t>
            </w:r>
          </w:p>
        </w:tc>
        <w:tc>
          <w:tcPr>
            <w:tcW w:w="1262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3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3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160</w:t>
            </w:r>
          </w:p>
        </w:tc>
        <w:tc>
          <w:tcPr>
            <w:tcW w:w="1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11250</w:t>
            </w:r>
          </w:p>
        </w:tc>
      </w:tr>
    </w:tbl>
    <w:p w:rsidR="00074E96" w:rsidRPr="00C46DC0" w:rsidRDefault="00074E96" w:rsidP="00074E96">
      <w:pPr>
        <w:pStyle w:val="21"/>
        <w:suppressAutoHyphens/>
      </w:pPr>
    </w:p>
    <w:p w:rsidR="00074E96" w:rsidRPr="00C46DC0" w:rsidRDefault="007760DE" w:rsidP="00074E96">
      <w:pPr>
        <w:pStyle w:val="21"/>
        <w:suppressAutoHyphens/>
        <w:jc w:val="right"/>
      </w:pPr>
      <w:r w:rsidRPr="00C46DC0">
        <w:t>Таблица 2</w:t>
      </w:r>
    </w:p>
    <w:p w:rsidR="00074E96" w:rsidRPr="00C46DC0" w:rsidRDefault="00074E96" w:rsidP="00074E96">
      <w:pPr>
        <w:pStyle w:val="21"/>
        <w:suppressAutoHyphens/>
      </w:pPr>
    </w:p>
    <w:p w:rsidR="00074E96" w:rsidRPr="00C46DC0" w:rsidRDefault="007760DE" w:rsidP="00074E96">
      <w:pPr>
        <w:pStyle w:val="21"/>
        <w:suppressAutoHyphens/>
        <w:jc w:val="center"/>
        <w:rPr>
          <w:b/>
        </w:rPr>
      </w:pPr>
      <w:r w:rsidRPr="00C46DC0">
        <w:rPr>
          <w:b/>
        </w:rPr>
        <w:t>Расход материальных ресурсов на испытание на паровую плотность паровых стационарных котлов давлением 9,8 МПа (100 АТА) и свыше</w:t>
      </w:r>
    </w:p>
    <w:p w:rsidR="00074E96" w:rsidRPr="00C46DC0" w:rsidRDefault="007760DE" w:rsidP="00074E96">
      <w:pPr>
        <w:pStyle w:val="21"/>
        <w:suppressAutoHyphens/>
      </w:pPr>
      <w:r w:rsidRPr="00C46DC0">
        <w:t xml:space="preserve">Измеритель: </w:t>
      </w:r>
      <w:proofErr w:type="spellStart"/>
      <w:r w:rsidRPr="00C46DC0">
        <w:t>компл</w:t>
      </w:r>
      <w:proofErr w:type="spellEnd"/>
      <w:r w:rsidRPr="00C46DC0">
        <w:t>.</w:t>
      </w: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0"/>
        <w:gridCol w:w="1299"/>
        <w:gridCol w:w="1455"/>
        <w:gridCol w:w="1251"/>
        <w:gridCol w:w="1175"/>
        <w:gridCol w:w="1381"/>
        <w:gridCol w:w="1711"/>
      </w:tblGrid>
      <w:tr w:rsidR="00142532" w:rsidRPr="00C46DC0" w:rsidTr="00074E96">
        <w:trPr>
          <w:cantSplit/>
          <w:trHeight w:val="105"/>
          <w:tblHeader/>
          <w:jc w:val="center"/>
        </w:trPr>
        <w:tc>
          <w:tcPr>
            <w:tcW w:w="1600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 xml:space="preserve">Шифр расценки </w:t>
            </w:r>
          </w:p>
        </w:tc>
        <w:tc>
          <w:tcPr>
            <w:tcW w:w="2754" w:type="dxa"/>
            <w:gridSpan w:val="2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Топливо (один из видов)</w:t>
            </w:r>
          </w:p>
        </w:tc>
        <w:tc>
          <w:tcPr>
            <w:tcW w:w="1251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Химически очищенная вода, т</w:t>
            </w:r>
          </w:p>
        </w:tc>
        <w:tc>
          <w:tcPr>
            <w:tcW w:w="1175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Конденсат, т</w:t>
            </w:r>
          </w:p>
        </w:tc>
        <w:tc>
          <w:tcPr>
            <w:tcW w:w="1381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Пар, ГДж (Гкал)</w:t>
            </w:r>
          </w:p>
        </w:tc>
        <w:tc>
          <w:tcPr>
            <w:tcW w:w="1711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 xml:space="preserve">Электроэнергия, </w:t>
            </w:r>
            <w:proofErr w:type="spellStart"/>
            <w:r w:rsidRPr="00C46DC0">
              <w:t>кВт·ч</w:t>
            </w:r>
            <w:proofErr w:type="spellEnd"/>
          </w:p>
        </w:tc>
      </w:tr>
      <w:tr w:rsidR="00142532" w:rsidRPr="00C46DC0" w:rsidTr="00074E96">
        <w:trPr>
          <w:cantSplit/>
          <w:trHeight w:val="90"/>
          <w:tblHeader/>
          <w:jc w:val="center"/>
        </w:trPr>
        <w:tc>
          <w:tcPr>
            <w:tcW w:w="1600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  <w:spacing w:before="20" w:after="20"/>
              <w:rPr>
                <w:sz w:val="18"/>
              </w:rPr>
            </w:pPr>
          </w:p>
        </w:tc>
        <w:tc>
          <w:tcPr>
            <w:tcW w:w="12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Мазут, т</w:t>
            </w:r>
          </w:p>
        </w:tc>
        <w:tc>
          <w:tcPr>
            <w:tcW w:w="14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  <w:rPr>
                <w:vertAlign w:val="superscript"/>
              </w:rPr>
            </w:pPr>
            <w:r w:rsidRPr="00C46DC0">
              <w:t>Естественный газ, тыс.м</w:t>
            </w:r>
            <w:r w:rsidRPr="00C46DC0">
              <w:rPr>
                <w:vertAlign w:val="superscript"/>
              </w:rPr>
              <w:t>3</w:t>
            </w:r>
          </w:p>
        </w:tc>
        <w:tc>
          <w:tcPr>
            <w:tcW w:w="1251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  <w:spacing w:before="20" w:after="20"/>
              <w:rPr>
                <w:sz w:val="18"/>
              </w:rPr>
            </w:pPr>
          </w:p>
        </w:tc>
        <w:tc>
          <w:tcPr>
            <w:tcW w:w="1175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  <w:spacing w:before="20" w:after="20"/>
              <w:rPr>
                <w:sz w:val="18"/>
              </w:rPr>
            </w:pPr>
          </w:p>
        </w:tc>
        <w:tc>
          <w:tcPr>
            <w:tcW w:w="1381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  <w:spacing w:before="20" w:after="20"/>
              <w:rPr>
                <w:sz w:val="18"/>
              </w:rPr>
            </w:pPr>
          </w:p>
        </w:tc>
        <w:tc>
          <w:tcPr>
            <w:tcW w:w="1711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  <w:spacing w:before="20" w:after="20"/>
              <w:rPr>
                <w:sz w:val="18"/>
              </w:rPr>
            </w:pPr>
          </w:p>
        </w:tc>
      </w:tr>
      <w:tr w:rsidR="00142532" w:rsidRPr="00C46DC0" w:rsidTr="00074E96">
        <w:trPr>
          <w:cantSplit/>
          <w:trHeight w:val="217"/>
          <w:jc w:val="center"/>
        </w:trPr>
        <w:tc>
          <w:tcPr>
            <w:tcW w:w="160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6-01-016-09</w:t>
            </w:r>
          </w:p>
        </w:tc>
        <w:tc>
          <w:tcPr>
            <w:tcW w:w="12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30</w:t>
            </w:r>
          </w:p>
        </w:tc>
        <w:tc>
          <w:tcPr>
            <w:tcW w:w="14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38</w:t>
            </w:r>
          </w:p>
        </w:tc>
        <w:tc>
          <w:tcPr>
            <w:tcW w:w="125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384</w:t>
            </w:r>
          </w:p>
        </w:tc>
        <w:tc>
          <w:tcPr>
            <w:tcW w:w="11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38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504 (120,3)</w:t>
            </w:r>
          </w:p>
        </w:tc>
        <w:tc>
          <w:tcPr>
            <w:tcW w:w="171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6000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60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6-01-016-10</w:t>
            </w:r>
          </w:p>
        </w:tc>
        <w:tc>
          <w:tcPr>
            <w:tcW w:w="12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87</w:t>
            </w:r>
          </w:p>
        </w:tc>
        <w:tc>
          <w:tcPr>
            <w:tcW w:w="14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113</w:t>
            </w:r>
          </w:p>
        </w:tc>
        <w:tc>
          <w:tcPr>
            <w:tcW w:w="125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1134</w:t>
            </w:r>
          </w:p>
        </w:tc>
        <w:tc>
          <w:tcPr>
            <w:tcW w:w="138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1652 (394,4)</w:t>
            </w:r>
          </w:p>
        </w:tc>
        <w:tc>
          <w:tcPr>
            <w:tcW w:w="171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17719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60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6-01-016-11</w:t>
            </w:r>
          </w:p>
        </w:tc>
        <w:tc>
          <w:tcPr>
            <w:tcW w:w="12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115</w:t>
            </w:r>
          </w:p>
        </w:tc>
        <w:tc>
          <w:tcPr>
            <w:tcW w:w="14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150</w:t>
            </w:r>
          </w:p>
        </w:tc>
        <w:tc>
          <w:tcPr>
            <w:tcW w:w="125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1500</w:t>
            </w:r>
          </w:p>
        </w:tc>
        <w:tc>
          <w:tcPr>
            <w:tcW w:w="138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2000 (477,7)</w:t>
            </w:r>
          </w:p>
        </w:tc>
        <w:tc>
          <w:tcPr>
            <w:tcW w:w="171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23437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60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6-01-016-11</w:t>
            </w:r>
          </w:p>
        </w:tc>
        <w:tc>
          <w:tcPr>
            <w:tcW w:w="12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216</w:t>
            </w:r>
          </w:p>
        </w:tc>
        <w:tc>
          <w:tcPr>
            <w:tcW w:w="14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281</w:t>
            </w:r>
          </w:p>
        </w:tc>
        <w:tc>
          <w:tcPr>
            <w:tcW w:w="125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2814</w:t>
            </w:r>
          </w:p>
        </w:tc>
        <w:tc>
          <w:tcPr>
            <w:tcW w:w="138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3076 (734,7)</w:t>
            </w:r>
          </w:p>
        </w:tc>
        <w:tc>
          <w:tcPr>
            <w:tcW w:w="171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42000</w:t>
            </w:r>
          </w:p>
        </w:tc>
      </w:tr>
      <w:tr w:rsidR="00142532" w:rsidRPr="00C46DC0" w:rsidTr="00074E96">
        <w:trPr>
          <w:cantSplit/>
          <w:trHeight w:val="232"/>
          <w:jc w:val="center"/>
        </w:trPr>
        <w:tc>
          <w:tcPr>
            <w:tcW w:w="160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6-01-016-12</w:t>
            </w:r>
          </w:p>
        </w:tc>
        <w:tc>
          <w:tcPr>
            <w:tcW w:w="12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369</w:t>
            </w:r>
          </w:p>
        </w:tc>
        <w:tc>
          <w:tcPr>
            <w:tcW w:w="14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480</w:t>
            </w:r>
          </w:p>
        </w:tc>
        <w:tc>
          <w:tcPr>
            <w:tcW w:w="125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4800</w:t>
            </w:r>
          </w:p>
        </w:tc>
        <w:tc>
          <w:tcPr>
            <w:tcW w:w="138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4970 (1187)</w:t>
            </w:r>
          </w:p>
        </w:tc>
        <w:tc>
          <w:tcPr>
            <w:tcW w:w="171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72000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60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6-01-016-13</w:t>
            </w:r>
          </w:p>
        </w:tc>
        <w:tc>
          <w:tcPr>
            <w:tcW w:w="12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1223</w:t>
            </w:r>
          </w:p>
        </w:tc>
        <w:tc>
          <w:tcPr>
            <w:tcW w:w="14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1590</w:t>
            </w:r>
          </w:p>
        </w:tc>
        <w:tc>
          <w:tcPr>
            <w:tcW w:w="125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15900</w:t>
            </w:r>
          </w:p>
        </w:tc>
        <w:tc>
          <w:tcPr>
            <w:tcW w:w="138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16931 (4044)</w:t>
            </w:r>
          </w:p>
        </w:tc>
        <w:tc>
          <w:tcPr>
            <w:tcW w:w="171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240000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60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6-01-016-14</w:t>
            </w:r>
          </w:p>
        </w:tc>
        <w:tc>
          <w:tcPr>
            <w:tcW w:w="12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41</w:t>
            </w:r>
          </w:p>
        </w:tc>
        <w:tc>
          <w:tcPr>
            <w:tcW w:w="14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53</w:t>
            </w:r>
          </w:p>
        </w:tc>
        <w:tc>
          <w:tcPr>
            <w:tcW w:w="125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528</w:t>
            </w:r>
          </w:p>
        </w:tc>
        <w:tc>
          <w:tcPr>
            <w:tcW w:w="11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38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797 (190,4)</w:t>
            </w:r>
          </w:p>
        </w:tc>
        <w:tc>
          <w:tcPr>
            <w:tcW w:w="171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8250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60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6-01-016-15</w:t>
            </w:r>
          </w:p>
        </w:tc>
        <w:tc>
          <w:tcPr>
            <w:tcW w:w="12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97</w:t>
            </w:r>
          </w:p>
        </w:tc>
        <w:tc>
          <w:tcPr>
            <w:tcW w:w="14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126</w:t>
            </w:r>
          </w:p>
        </w:tc>
        <w:tc>
          <w:tcPr>
            <w:tcW w:w="125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1260</w:t>
            </w:r>
          </w:p>
        </w:tc>
        <w:tc>
          <w:tcPr>
            <w:tcW w:w="138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1702 (406,4)</w:t>
            </w:r>
          </w:p>
        </w:tc>
        <w:tc>
          <w:tcPr>
            <w:tcW w:w="171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19687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60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6-01-016-16</w:t>
            </w:r>
          </w:p>
        </w:tc>
        <w:tc>
          <w:tcPr>
            <w:tcW w:w="12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127</w:t>
            </w:r>
          </w:p>
        </w:tc>
        <w:tc>
          <w:tcPr>
            <w:tcW w:w="14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165</w:t>
            </w:r>
          </w:p>
        </w:tc>
        <w:tc>
          <w:tcPr>
            <w:tcW w:w="125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1650</w:t>
            </w:r>
          </w:p>
        </w:tc>
        <w:tc>
          <w:tcPr>
            <w:tcW w:w="138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2063 (292,7)</w:t>
            </w:r>
          </w:p>
        </w:tc>
        <w:tc>
          <w:tcPr>
            <w:tcW w:w="171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25781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60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6-01-016-16</w:t>
            </w:r>
          </w:p>
        </w:tc>
        <w:tc>
          <w:tcPr>
            <w:tcW w:w="12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216</w:t>
            </w:r>
          </w:p>
        </w:tc>
        <w:tc>
          <w:tcPr>
            <w:tcW w:w="14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281</w:t>
            </w:r>
          </w:p>
        </w:tc>
        <w:tc>
          <w:tcPr>
            <w:tcW w:w="125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2814</w:t>
            </w:r>
          </w:p>
        </w:tc>
        <w:tc>
          <w:tcPr>
            <w:tcW w:w="138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3076 (734,7)</w:t>
            </w:r>
          </w:p>
        </w:tc>
        <w:tc>
          <w:tcPr>
            <w:tcW w:w="171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42000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60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6-01-016-17</w:t>
            </w:r>
          </w:p>
        </w:tc>
        <w:tc>
          <w:tcPr>
            <w:tcW w:w="12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107</w:t>
            </w:r>
          </w:p>
        </w:tc>
        <w:tc>
          <w:tcPr>
            <w:tcW w:w="14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139</w:t>
            </w:r>
          </w:p>
        </w:tc>
        <w:tc>
          <w:tcPr>
            <w:tcW w:w="125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1386</w:t>
            </w:r>
          </w:p>
        </w:tc>
        <w:tc>
          <w:tcPr>
            <w:tcW w:w="138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1752 (418,4)</w:t>
            </w:r>
          </w:p>
        </w:tc>
        <w:tc>
          <w:tcPr>
            <w:tcW w:w="171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21656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60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6-01-016-17</w:t>
            </w:r>
          </w:p>
        </w:tc>
        <w:tc>
          <w:tcPr>
            <w:tcW w:w="12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232</w:t>
            </w:r>
          </w:p>
        </w:tc>
        <w:tc>
          <w:tcPr>
            <w:tcW w:w="14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301</w:t>
            </w:r>
          </w:p>
        </w:tc>
        <w:tc>
          <w:tcPr>
            <w:tcW w:w="125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3015</w:t>
            </w:r>
          </w:p>
        </w:tc>
        <w:tc>
          <w:tcPr>
            <w:tcW w:w="138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3155 (753,7)</w:t>
            </w:r>
          </w:p>
        </w:tc>
        <w:tc>
          <w:tcPr>
            <w:tcW w:w="171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45000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60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6-01-016-18</w:t>
            </w:r>
          </w:p>
        </w:tc>
        <w:tc>
          <w:tcPr>
            <w:tcW w:w="12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392</w:t>
            </w:r>
          </w:p>
        </w:tc>
        <w:tc>
          <w:tcPr>
            <w:tcW w:w="14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501</w:t>
            </w:r>
          </w:p>
        </w:tc>
        <w:tc>
          <w:tcPr>
            <w:tcW w:w="125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5100</w:t>
            </w:r>
          </w:p>
        </w:tc>
        <w:tc>
          <w:tcPr>
            <w:tcW w:w="138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4957 (1184)</w:t>
            </w:r>
          </w:p>
        </w:tc>
        <w:tc>
          <w:tcPr>
            <w:tcW w:w="171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76500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60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6-01-016-19</w:t>
            </w:r>
          </w:p>
        </w:tc>
        <w:tc>
          <w:tcPr>
            <w:tcW w:w="12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723</w:t>
            </w:r>
          </w:p>
        </w:tc>
        <w:tc>
          <w:tcPr>
            <w:tcW w:w="14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940</w:t>
            </w:r>
          </w:p>
        </w:tc>
        <w:tc>
          <w:tcPr>
            <w:tcW w:w="125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9405</w:t>
            </w:r>
          </w:p>
        </w:tc>
        <w:tc>
          <w:tcPr>
            <w:tcW w:w="138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9093 (2172)</w:t>
            </w:r>
          </w:p>
        </w:tc>
        <w:tc>
          <w:tcPr>
            <w:tcW w:w="171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142500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60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6-01-016-20</w:t>
            </w:r>
          </w:p>
        </w:tc>
        <w:tc>
          <w:tcPr>
            <w:tcW w:w="12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1345</w:t>
            </w:r>
          </w:p>
        </w:tc>
        <w:tc>
          <w:tcPr>
            <w:tcW w:w="14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1749</w:t>
            </w:r>
          </w:p>
        </w:tc>
        <w:tc>
          <w:tcPr>
            <w:tcW w:w="125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-</w:t>
            </w:r>
          </w:p>
        </w:tc>
        <w:tc>
          <w:tcPr>
            <w:tcW w:w="11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17490</w:t>
            </w:r>
          </w:p>
        </w:tc>
        <w:tc>
          <w:tcPr>
            <w:tcW w:w="138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18773 (4484)</w:t>
            </w:r>
          </w:p>
        </w:tc>
        <w:tc>
          <w:tcPr>
            <w:tcW w:w="171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20" w:after="20"/>
            </w:pPr>
            <w:r w:rsidRPr="00C46DC0">
              <w:t>264000</w:t>
            </w:r>
          </w:p>
        </w:tc>
      </w:tr>
    </w:tbl>
    <w:p w:rsidR="00074E96" w:rsidRPr="00C46DC0" w:rsidRDefault="007760DE" w:rsidP="00074E96">
      <w:pPr>
        <w:pStyle w:val="21"/>
        <w:suppressAutoHyphens/>
        <w:jc w:val="right"/>
      </w:pPr>
      <w:r w:rsidRPr="00C46DC0">
        <w:br w:type="page"/>
      </w:r>
      <w:r w:rsidRPr="00C46DC0">
        <w:lastRenderedPageBreak/>
        <w:t>Таблица 3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suppressAutoHyphens/>
        <w:jc w:val="center"/>
        <w:rPr>
          <w:b/>
        </w:rPr>
      </w:pPr>
      <w:r w:rsidRPr="00C46DC0">
        <w:rPr>
          <w:b/>
        </w:rPr>
        <w:t>Расход материальных ресурсов для химической очистки паровых стационарных котлов давлением 9,8 МПа (100 АТА) и свыше</w:t>
      </w:r>
    </w:p>
    <w:p w:rsidR="00074E96" w:rsidRPr="00C46DC0" w:rsidRDefault="007760DE" w:rsidP="00074E96">
      <w:pPr>
        <w:pStyle w:val="21"/>
        <w:suppressAutoHyphens/>
      </w:pPr>
      <w:r w:rsidRPr="00C46DC0">
        <w:t xml:space="preserve">Измеритель: </w:t>
      </w:r>
      <w:proofErr w:type="spellStart"/>
      <w:r w:rsidRPr="00C46DC0">
        <w:t>компл</w:t>
      </w:r>
      <w:proofErr w:type="spellEnd"/>
      <w:r w:rsidRPr="00C46DC0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546"/>
        <w:gridCol w:w="1275"/>
        <w:gridCol w:w="1276"/>
        <w:gridCol w:w="1701"/>
        <w:gridCol w:w="1638"/>
      </w:tblGrid>
      <w:tr w:rsidR="00142532" w:rsidRPr="00C46DC0" w:rsidTr="00074E96">
        <w:trPr>
          <w:cantSplit/>
          <w:trHeight w:val="105"/>
          <w:tblHeader/>
          <w:jc w:val="center"/>
        </w:trPr>
        <w:tc>
          <w:tcPr>
            <w:tcW w:w="1384" w:type="dxa"/>
            <w:vMerge w:val="restart"/>
            <w:tcBorders>
              <w:bottom w:val="nil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 xml:space="preserve">Шифр 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расценки</w:t>
            </w:r>
          </w:p>
        </w:tc>
        <w:tc>
          <w:tcPr>
            <w:tcW w:w="2546" w:type="dxa"/>
            <w:vMerge w:val="restart"/>
            <w:tcBorders>
              <w:bottom w:val="nil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Наименование и техническая характеристика оборудования</w:t>
            </w:r>
          </w:p>
        </w:tc>
        <w:tc>
          <w:tcPr>
            <w:tcW w:w="2551" w:type="dxa"/>
            <w:gridSpan w:val="2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Вода, т</w:t>
            </w:r>
          </w:p>
        </w:tc>
        <w:tc>
          <w:tcPr>
            <w:tcW w:w="1701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Пар, ГДж (Гкал)</w:t>
            </w:r>
          </w:p>
        </w:tc>
        <w:tc>
          <w:tcPr>
            <w:tcW w:w="1638" w:type="dxa"/>
            <w:vMerge w:val="restart"/>
            <w:tcBorders>
              <w:bottom w:val="nil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 xml:space="preserve">Электроэнергия, </w:t>
            </w:r>
            <w:proofErr w:type="spellStart"/>
            <w:r w:rsidRPr="00C46DC0">
              <w:t>кВт·ч</w:t>
            </w:r>
            <w:proofErr w:type="spellEnd"/>
          </w:p>
        </w:tc>
      </w:tr>
      <w:tr w:rsidR="00142532" w:rsidRPr="00C46DC0" w:rsidTr="00074E96">
        <w:trPr>
          <w:cantSplit/>
          <w:trHeight w:val="90"/>
          <w:tblHeader/>
          <w:jc w:val="center"/>
        </w:trPr>
        <w:tc>
          <w:tcPr>
            <w:tcW w:w="1384" w:type="dxa"/>
            <w:vMerge/>
            <w:tcBorders>
              <w:bottom w:val="single" w:sz="4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2546" w:type="dxa"/>
            <w:vMerge/>
            <w:tcBorders>
              <w:bottom w:val="single" w:sz="4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техническая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химически очищенная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074E96" w:rsidRPr="00C46DC0" w:rsidRDefault="00074E96" w:rsidP="00074E96">
            <w:pPr>
              <w:suppressAutoHyphens/>
              <w:ind w:left="-57" w:right="-113"/>
              <w:jc w:val="center"/>
              <w:rPr>
                <w:sz w:val="18"/>
              </w:rPr>
            </w:pPr>
          </w:p>
        </w:tc>
        <w:tc>
          <w:tcPr>
            <w:tcW w:w="1638" w:type="dxa"/>
            <w:vMerge/>
            <w:tcBorders>
              <w:bottom w:val="single" w:sz="4" w:space="0" w:color="auto"/>
            </w:tcBorders>
            <w:vAlign w:val="center"/>
          </w:tcPr>
          <w:p w:rsidR="00074E96" w:rsidRPr="00C46DC0" w:rsidRDefault="00074E96" w:rsidP="00074E96">
            <w:pPr>
              <w:suppressAutoHyphens/>
              <w:ind w:left="-57" w:right="-113"/>
              <w:jc w:val="center"/>
              <w:rPr>
                <w:sz w:val="18"/>
              </w:rPr>
            </w:pPr>
          </w:p>
        </w:tc>
      </w:tr>
      <w:tr w:rsidR="00142532" w:rsidRPr="00C46DC0" w:rsidTr="00074E96">
        <w:trPr>
          <w:cantSplit/>
          <w:trHeight w:val="217"/>
          <w:jc w:val="center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84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  <w:rPr>
                <w:sz w:val="18"/>
              </w:rPr>
            </w:pPr>
            <w:r w:rsidRPr="00C46DC0">
              <w:t xml:space="preserve">Котлы П-образной компоновки, работающие на </w:t>
            </w:r>
            <w:proofErr w:type="spellStart"/>
            <w:r w:rsidRPr="00C46DC0">
              <w:t>газомазутном</w:t>
            </w:r>
            <w:proofErr w:type="spellEnd"/>
            <w:r w:rsidRPr="00C46DC0">
              <w:t xml:space="preserve"> топливе, </w:t>
            </w:r>
            <w:proofErr w:type="spellStart"/>
            <w:r w:rsidRPr="00C46DC0">
              <w:t>паропроизводительность</w:t>
            </w:r>
            <w:proofErr w:type="spellEnd"/>
            <w:r w:rsidRPr="00C46DC0">
              <w:t>, т/ч: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6-01-015-01</w:t>
            </w: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4000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600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3688 (881)</w:t>
            </w:r>
          </w:p>
        </w:tc>
        <w:tc>
          <w:tcPr>
            <w:tcW w:w="1638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87696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6-01-015-02</w:t>
            </w:r>
          </w:p>
        </w:tc>
        <w:tc>
          <w:tcPr>
            <w:tcW w:w="254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320-420</w:t>
            </w:r>
          </w:p>
        </w:tc>
        <w:tc>
          <w:tcPr>
            <w:tcW w:w="12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7600</w:t>
            </w:r>
          </w:p>
        </w:tc>
        <w:tc>
          <w:tcPr>
            <w:tcW w:w="12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3000</w:t>
            </w:r>
          </w:p>
        </w:tc>
        <w:tc>
          <w:tcPr>
            <w:tcW w:w="170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7578 (1810)</w:t>
            </w:r>
          </w:p>
        </w:tc>
        <w:tc>
          <w:tcPr>
            <w:tcW w:w="163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230400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6-01-015-03</w:t>
            </w:r>
          </w:p>
        </w:tc>
        <w:tc>
          <w:tcPr>
            <w:tcW w:w="254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500-670</w:t>
            </w:r>
          </w:p>
        </w:tc>
        <w:tc>
          <w:tcPr>
            <w:tcW w:w="12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17200</w:t>
            </w:r>
          </w:p>
        </w:tc>
        <w:tc>
          <w:tcPr>
            <w:tcW w:w="12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5100</w:t>
            </w:r>
          </w:p>
        </w:tc>
        <w:tc>
          <w:tcPr>
            <w:tcW w:w="170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10258 (2450)</w:t>
            </w:r>
          </w:p>
        </w:tc>
        <w:tc>
          <w:tcPr>
            <w:tcW w:w="163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241920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6-01-015-04</w:t>
            </w:r>
          </w:p>
        </w:tc>
        <w:tc>
          <w:tcPr>
            <w:tcW w:w="254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1000</w:t>
            </w:r>
          </w:p>
        </w:tc>
        <w:tc>
          <w:tcPr>
            <w:tcW w:w="12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21300</w:t>
            </w:r>
          </w:p>
        </w:tc>
        <w:tc>
          <w:tcPr>
            <w:tcW w:w="12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8000</w:t>
            </w:r>
          </w:p>
        </w:tc>
        <w:tc>
          <w:tcPr>
            <w:tcW w:w="170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16077 (3840)</w:t>
            </w:r>
          </w:p>
        </w:tc>
        <w:tc>
          <w:tcPr>
            <w:tcW w:w="163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483840</w:t>
            </w:r>
          </w:p>
        </w:tc>
      </w:tr>
      <w:tr w:rsidR="00142532" w:rsidRPr="00C46DC0" w:rsidTr="00074E96">
        <w:trPr>
          <w:cantSplit/>
          <w:trHeight w:val="232"/>
          <w:jc w:val="center"/>
        </w:trPr>
        <w:tc>
          <w:tcPr>
            <w:tcW w:w="1384" w:type="dxa"/>
            <w:tcBorders>
              <w:bottom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6-01-015-05</w:t>
            </w:r>
          </w:p>
        </w:tc>
        <w:tc>
          <w:tcPr>
            <w:tcW w:w="2546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2650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53800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50911 (12160)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975360</w:t>
            </w:r>
          </w:p>
        </w:tc>
      </w:tr>
      <w:tr w:rsidR="00142532" w:rsidRPr="00C46DC0" w:rsidTr="00074E96">
        <w:trPr>
          <w:cantSplit/>
          <w:trHeight w:val="232"/>
          <w:jc w:val="center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84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  <w:rPr>
                <w:sz w:val="18"/>
              </w:rPr>
            </w:pPr>
            <w:r w:rsidRPr="00C46DC0">
              <w:t xml:space="preserve">Котлы П-образной компоновки, работающие на пылеугольном топливе, </w:t>
            </w:r>
            <w:proofErr w:type="spellStart"/>
            <w:r w:rsidRPr="00C46DC0">
              <w:t>паропроизводительность</w:t>
            </w:r>
            <w:proofErr w:type="spellEnd"/>
            <w:r w:rsidRPr="00C46DC0">
              <w:t>, т/ч: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84" w:type="dxa"/>
            <w:tcBorders>
              <w:top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6-01-015-06</w:t>
            </w: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5850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780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4425 (1057)</w:t>
            </w:r>
          </w:p>
        </w:tc>
        <w:tc>
          <w:tcPr>
            <w:tcW w:w="1638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123984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6-01-015-07</w:t>
            </w:r>
          </w:p>
        </w:tc>
        <w:tc>
          <w:tcPr>
            <w:tcW w:w="254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320-420</w:t>
            </w:r>
          </w:p>
        </w:tc>
        <w:tc>
          <w:tcPr>
            <w:tcW w:w="12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9880</w:t>
            </w:r>
          </w:p>
        </w:tc>
        <w:tc>
          <w:tcPr>
            <w:tcW w:w="12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3900</w:t>
            </w:r>
          </w:p>
        </w:tc>
        <w:tc>
          <w:tcPr>
            <w:tcW w:w="170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9094 (2172)</w:t>
            </w:r>
          </w:p>
        </w:tc>
        <w:tc>
          <w:tcPr>
            <w:tcW w:w="163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299520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84" w:type="dxa"/>
            <w:tcBorders>
              <w:bottom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6-01-015-08</w:t>
            </w:r>
          </w:p>
        </w:tc>
        <w:tc>
          <w:tcPr>
            <w:tcW w:w="2546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500-670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22360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6630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12309 (2940)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314880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84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  <w:rPr>
                <w:sz w:val="18"/>
              </w:rPr>
            </w:pPr>
            <w:r w:rsidRPr="00C46DC0">
              <w:t xml:space="preserve">Котлы Т-образной компоновки, работающие на пылеугольном топливе, </w:t>
            </w:r>
            <w:proofErr w:type="spellStart"/>
            <w:r w:rsidRPr="00C46DC0">
              <w:t>паропроизводительность</w:t>
            </w:r>
            <w:proofErr w:type="spellEnd"/>
            <w:r w:rsidRPr="00C46DC0">
              <w:t>, т/ч: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84" w:type="dxa"/>
            <w:tcBorders>
              <w:top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6-01-015-09</w:t>
            </w: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420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9980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3900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9094 (2172)</w:t>
            </w:r>
          </w:p>
        </w:tc>
        <w:tc>
          <w:tcPr>
            <w:tcW w:w="1638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449280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6-01-015-10</w:t>
            </w:r>
          </w:p>
        </w:tc>
        <w:tc>
          <w:tcPr>
            <w:tcW w:w="254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670</w:t>
            </w:r>
          </w:p>
        </w:tc>
        <w:tc>
          <w:tcPr>
            <w:tcW w:w="12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22360</w:t>
            </w:r>
          </w:p>
        </w:tc>
        <w:tc>
          <w:tcPr>
            <w:tcW w:w="12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6630</w:t>
            </w:r>
          </w:p>
        </w:tc>
        <w:tc>
          <w:tcPr>
            <w:tcW w:w="170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12309 (2940)</w:t>
            </w:r>
          </w:p>
        </w:tc>
        <w:tc>
          <w:tcPr>
            <w:tcW w:w="163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472320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6-01-01511</w:t>
            </w:r>
          </w:p>
        </w:tc>
        <w:tc>
          <w:tcPr>
            <w:tcW w:w="254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1000</w:t>
            </w:r>
          </w:p>
        </w:tc>
        <w:tc>
          <w:tcPr>
            <w:tcW w:w="12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27690</w:t>
            </w:r>
          </w:p>
        </w:tc>
        <w:tc>
          <w:tcPr>
            <w:tcW w:w="12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10400</w:t>
            </w:r>
          </w:p>
        </w:tc>
        <w:tc>
          <w:tcPr>
            <w:tcW w:w="170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16077 (3840)</w:t>
            </w:r>
          </w:p>
        </w:tc>
        <w:tc>
          <w:tcPr>
            <w:tcW w:w="163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629760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6-01-015-12</w:t>
            </w:r>
          </w:p>
        </w:tc>
        <w:tc>
          <w:tcPr>
            <w:tcW w:w="254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1650</w:t>
            </w:r>
          </w:p>
        </w:tc>
        <w:tc>
          <w:tcPr>
            <w:tcW w:w="12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39000</w:t>
            </w:r>
          </w:p>
        </w:tc>
        <w:tc>
          <w:tcPr>
            <w:tcW w:w="12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11700</w:t>
            </w:r>
          </w:p>
        </w:tc>
        <w:tc>
          <w:tcPr>
            <w:tcW w:w="170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34541 (8250)</w:t>
            </w:r>
          </w:p>
        </w:tc>
        <w:tc>
          <w:tcPr>
            <w:tcW w:w="163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944640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6-01-015-13</w:t>
            </w:r>
          </w:p>
        </w:tc>
        <w:tc>
          <w:tcPr>
            <w:tcW w:w="254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2650</w:t>
            </w:r>
          </w:p>
        </w:tc>
        <w:tc>
          <w:tcPr>
            <w:tcW w:w="12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70000</w:t>
            </w:r>
          </w:p>
        </w:tc>
        <w:tc>
          <w:tcPr>
            <w:tcW w:w="12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15600</w:t>
            </w:r>
          </w:p>
        </w:tc>
        <w:tc>
          <w:tcPr>
            <w:tcW w:w="170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66184 (15808)</w:t>
            </w:r>
          </w:p>
        </w:tc>
        <w:tc>
          <w:tcPr>
            <w:tcW w:w="163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1900800</w:t>
            </w:r>
          </w:p>
        </w:tc>
      </w:tr>
    </w:tbl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suppressAutoHyphens/>
        <w:jc w:val="right"/>
      </w:pPr>
      <w:r w:rsidRPr="00C46DC0">
        <w:t>Таблица 4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suppressAutoHyphens/>
        <w:jc w:val="center"/>
        <w:rPr>
          <w:b/>
        </w:rPr>
      </w:pPr>
      <w:r w:rsidRPr="00C46DC0">
        <w:rPr>
          <w:b/>
        </w:rPr>
        <w:t>Расход реагентов для химической очистки паровых котлов давлением 9,8 МПа (100 АТА) и свыше, т</w:t>
      </w:r>
    </w:p>
    <w:p w:rsidR="00074E96" w:rsidRPr="00C46DC0" w:rsidRDefault="007760DE" w:rsidP="00074E96">
      <w:pPr>
        <w:pStyle w:val="21"/>
        <w:suppressAutoHyphens/>
        <w:rPr>
          <w:iCs/>
        </w:rPr>
      </w:pPr>
      <w:r w:rsidRPr="00C46DC0">
        <w:rPr>
          <w:iCs/>
        </w:rPr>
        <w:t xml:space="preserve">Измеритель: </w:t>
      </w:r>
      <w:proofErr w:type="spellStart"/>
      <w:r w:rsidRPr="00C46DC0">
        <w:rPr>
          <w:iCs/>
        </w:rPr>
        <w:t>компл</w:t>
      </w:r>
      <w:proofErr w:type="spellEnd"/>
      <w:r w:rsidRPr="00C46DC0">
        <w:rPr>
          <w:iCs/>
        </w:rPr>
        <w:t>.</w:t>
      </w:r>
    </w:p>
    <w:tbl>
      <w:tblPr>
        <w:tblW w:w="9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18"/>
        <w:gridCol w:w="1176"/>
        <w:gridCol w:w="525"/>
        <w:gridCol w:w="525"/>
        <w:gridCol w:w="525"/>
        <w:gridCol w:w="525"/>
        <w:gridCol w:w="526"/>
        <w:gridCol w:w="525"/>
        <w:gridCol w:w="525"/>
        <w:gridCol w:w="525"/>
        <w:gridCol w:w="525"/>
        <w:gridCol w:w="528"/>
        <w:gridCol w:w="523"/>
        <w:gridCol w:w="524"/>
        <w:gridCol w:w="525"/>
        <w:gridCol w:w="579"/>
      </w:tblGrid>
      <w:tr w:rsidR="00142532" w:rsidRPr="00C46DC0" w:rsidTr="00074E96">
        <w:trPr>
          <w:cantSplit/>
          <w:trHeight w:val="430"/>
          <w:tblHeader/>
          <w:jc w:val="center"/>
        </w:trPr>
        <w:tc>
          <w:tcPr>
            <w:tcW w:w="1318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Шифр расценки</w:t>
            </w:r>
          </w:p>
        </w:tc>
        <w:tc>
          <w:tcPr>
            <w:tcW w:w="1176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Наименование работ</w:t>
            </w:r>
          </w:p>
        </w:tc>
        <w:tc>
          <w:tcPr>
            <w:tcW w:w="525" w:type="dxa"/>
            <w:vMerge w:val="restart"/>
            <w:textDirection w:val="btLr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gramStart"/>
            <w:r w:rsidRPr="00C46DC0">
              <w:rPr>
                <w:sz w:val="18"/>
                <w:szCs w:val="18"/>
              </w:rPr>
              <w:t>Соляная  ингибированная</w:t>
            </w:r>
            <w:proofErr w:type="gramEnd"/>
            <w:r w:rsidRPr="00C46DC0">
              <w:rPr>
                <w:sz w:val="18"/>
                <w:szCs w:val="18"/>
              </w:rPr>
              <w:t xml:space="preserve"> кислота 4 %</w:t>
            </w:r>
          </w:p>
        </w:tc>
        <w:tc>
          <w:tcPr>
            <w:tcW w:w="525" w:type="dxa"/>
            <w:vMerge w:val="restart"/>
            <w:textDirection w:val="btL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Технический уротропин 0,25 %</w:t>
            </w:r>
          </w:p>
        </w:tc>
        <w:tc>
          <w:tcPr>
            <w:tcW w:w="525" w:type="dxa"/>
            <w:vMerge w:val="restart"/>
            <w:textDirection w:val="btL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Нитрат натрия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1 %</w:t>
            </w:r>
          </w:p>
        </w:tc>
        <w:tc>
          <w:tcPr>
            <w:tcW w:w="525" w:type="dxa"/>
            <w:vMerge w:val="restart"/>
            <w:textDirection w:val="btL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Водный аммиак</w:t>
            </w:r>
          </w:p>
        </w:tc>
        <w:tc>
          <w:tcPr>
            <w:tcW w:w="526" w:type="dxa"/>
            <w:vMerge w:val="restart"/>
            <w:textDirection w:val="btL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Гидразин гидрат</w:t>
            </w:r>
          </w:p>
        </w:tc>
        <w:tc>
          <w:tcPr>
            <w:tcW w:w="525" w:type="dxa"/>
            <w:vMerge w:val="restart"/>
            <w:textDirection w:val="btLr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r w:rsidRPr="00C46DC0">
              <w:t>Каптакс</w:t>
            </w:r>
            <w:proofErr w:type="spellEnd"/>
          </w:p>
        </w:tc>
        <w:tc>
          <w:tcPr>
            <w:tcW w:w="525" w:type="dxa"/>
            <w:vMerge w:val="restart"/>
            <w:textDirection w:val="btL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Ингибиторы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ОП-7 или ОП-10</w:t>
            </w:r>
          </w:p>
        </w:tc>
        <w:tc>
          <w:tcPr>
            <w:tcW w:w="525" w:type="dxa"/>
            <w:vMerge w:val="restart"/>
            <w:textDirection w:val="btL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Гашеная известь</w:t>
            </w:r>
          </w:p>
        </w:tc>
        <w:tc>
          <w:tcPr>
            <w:tcW w:w="525" w:type="dxa"/>
            <w:vMerge w:val="restart"/>
            <w:textDirection w:val="btL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Серная кислота</w:t>
            </w:r>
          </w:p>
        </w:tc>
        <w:tc>
          <w:tcPr>
            <w:tcW w:w="528" w:type="dxa"/>
            <w:vMerge w:val="restart"/>
            <w:textDirection w:val="btLr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r w:rsidRPr="00C46DC0">
              <w:t>Трилон</w:t>
            </w:r>
            <w:proofErr w:type="spellEnd"/>
            <w:r w:rsidRPr="00C46DC0">
              <w:t xml:space="preserve"> Б или ЭДТК</w:t>
            </w:r>
          </w:p>
        </w:tc>
        <w:tc>
          <w:tcPr>
            <w:tcW w:w="1572" w:type="dxa"/>
            <w:gridSpan w:val="3"/>
          </w:tcPr>
          <w:p w:rsidR="00074E96" w:rsidRPr="00C46DC0" w:rsidRDefault="007760DE" w:rsidP="00074E96">
            <w:pPr>
              <w:pStyle w:val="11"/>
              <w:suppressAutoHyphens/>
              <w:rPr>
                <w:szCs w:val="16"/>
              </w:rPr>
            </w:pPr>
            <w:r w:rsidRPr="00C46DC0">
              <w:rPr>
                <w:szCs w:val="16"/>
              </w:rPr>
              <w:t>Реагент, один из видов</w:t>
            </w:r>
          </w:p>
        </w:tc>
        <w:tc>
          <w:tcPr>
            <w:tcW w:w="579" w:type="dxa"/>
            <w:vMerge w:val="restart"/>
            <w:textDirection w:val="btLr"/>
          </w:tcPr>
          <w:p w:rsidR="00074E96" w:rsidRPr="00C46DC0" w:rsidRDefault="007760DE" w:rsidP="00074E96">
            <w:pPr>
              <w:pStyle w:val="11"/>
              <w:suppressAutoHyphens/>
              <w:rPr>
                <w:szCs w:val="16"/>
              </w:rPr>
            </w:pPr>
            <w:r w:rsidRPr="00C46DC0">
              <w:rPr>
                <w:szCs w:val="16"/>
              </w:rPr>
              <w:t>Лимонная кислота</w:t>
            </w:r>
          </w:p>
        </w:tc>
      </w:tr>
      <w:tr w:rsidR="00142532" w:rsidRPr="00C46DC0" w:rsidTr="00074E96">
        <w:trPr>
          <w:cantSplit/>
          <w:trHeight w:val="1625"/>
          <w:tblHeader/>
          <w:jc w:val="center"/>
        </w:trPr>
        <w:tc>
          <w:tcPr>
            <w:tcW w:w="1318" w:type="dxa"/>
            <w:vMerge/>
          </w:tcPr>
          <w:p w:rsidR="00074E96" w:rsidRPr="00C46DC0" w:rsidRDefault="00074E96" w:rsidP="00074E96">
            <w:pPr>
              <w:suppressAutoHyphens/>
              <w:ind w:left="-57" w:right="-113"/>
              <w:jc w:val="center"/>
              <w:rPr>
                <w:sz w:val="18"/>
              </w:rPr>
            </w:pPr>
          </w:p>
        </w:tc>
        <w:tc>
          <w:tcPr>
            <w:tcW w:w="1176" w:type="dxa"/>
            <w:vMerge/>
          </w:tcPr>
          <w:p w:rsidR="00074E96" w:rsidRPr="00C46DC0" w:rsidRDefault="00074E96" w:rsidP="00074E96">
            <w:pPr>
              <w:suppressAutoHyphens/>
              <w:ind w:left="-57" w:right="-113"/>
              <w:jc w:val="center"/>
              <w:rPr>
                <w:sz w:val="18"/>
              </w:rPr>
            </w:pPr>
          </w:p>
        </w:tc>
        <w:tc>
          <w:tcPr>
            <w:tcW w:w="525" w:type="dxa"/>
            <w:vMerge/>
          </w:tcPr>
          <w:p w:rsidR="00074E96" w:rsidRPr="00C46DC0" w:rsidRDefault="00074E96" w:rsidP="00074E96">
            <w:pPr>
              <w:suppressAutoHyphens/>
              <w:ind w:left="-57" w:right="-113"/>
              <w:jc w:val="center"/>
              <w:rPr>
                <w:sz w:val="18"/>
              </w:rPr>
            </w:pPr>
          </w:p>
        </w:tc>
        <w:tc>
          <w:tcPr>
            <w:tcW w:w="525" w:type="dxa"/>
            <w:vMerge/>
          </w:tcPr>
          <w:p w:rsidR="00074E96" w:rsidRPr="00C46DC0" w:rsidRDefault="00074E96" w:rsidP="00074E96">
            <w:pPr>
              <w:suppressAutoHyphens/>
              <w:ind w:left="-57" w:right="-113"/>
              <w:jc w:val="center"/>
              <w:rPr>
                <w:sz w:val="18"/>
              </w:rPr>
            </w:pPr>
          </w:p>
        </w:tc>
        <w:tc>
          <w:tcPr>
            <w:tcW w:w="525" w:type="dxa"/>
            <w:vMerge/>
          </w:tcPr>
          <w:p w:rsidR="00074E96" w:rsidRPr="00C46DC0" w:rsidRDefault="00074E96" w:rsidP="00074E96">
            <w:pPr>
              <w:suppressAutoHyphens/>
              <w:ind w:left="-57" w:right="-113"/>
              <w:jc w:val="center"/>
              <w:rPr>
                <w:sz w:val="18"/>
              </w:rPr>
            </w:pPr>
          </w:p>
        </w:tc>
        <w:tc>
          <w:tcPr>
            <w:tcW w:w="525" w:type="dxa"/>
            <w:vMerge/>
          </w:tcPr>
          <w:p w:rsidR="00074E96" w:rsidRPr="00C46DC0" w:rsidRDefault="00074E96" w:rsidP="00074E96">
            <w:pPr>
              <w:suppressAutoHyphens/>
              <w:ind w:left="-57" w:right="-113"/>
              <w:jc w:val="center"/>
              <w:rPr>
                <w:sz w:val="18"/>
              </w:rPr>
            </w:pPr>
          </w:p>
        </w:tc>
        <w:tc>
          <w:tcPr>
            <w:tcW w:w="526" w:type="dxa"/>
            <w:vMerge/>
          </w:tcPr>
          <w:p w:rsidR="00074E96" w:rsidRPr="00C46DC0" w:rsidRDefault="00074E96" w:rsidP="00074E96">
            <w:pPr>
              <w:suppressAutoHyphens/>
              <w:ind w:left="-57" w:right="-113"/>
              <w:jc w:val="center"/>
              <w:rPr>
                <w:sz w:val="18"/>
              </w:rPr>
            </w:pPr>
          </w:p>
        </w:tc>
        <w:tc>
          <w:tcPr>
            <w:tcW w:w="525" w:type="dxa"/>
            <w:vMerge/>
          </w:tcPr>
          <w:p w:rsidR="00074E96" w:rsidRPr="00C46DC0" w:rsidRDefault="00074E96" w:rsidP="00074E96">
            <w:pPr>
              <w:suppressAutoHyphens/>
              <w:ind w:left="-57" w:right="-113"/>
              <w:jc w:val="center"/>
              <w:rPr>
                <w:sz w:val="18"/>
              </w:rPr>
            </w:pPr>
          </w:p>
        </w:tc>
        <w:tc>
          <w:tcPr>
            <w:tcW w:w="525" w:type="dxa"/>
            <w:vMerge/>
          </w:tcPr>
          <w:p w:rsidR="00074E96" w:rsidRPr="00C46DC0" w:rsidRDefault="00074E96" w:rsidP="00074E96">
            <w:pPr>
              <w:suppressAutoHyphens/>
              <w:ind w:left="-57" w:right="-113"/>
              <w:jc w:val="center"/>
              <w:rPr>
                <w:sz w:val="18"/>
              </w:rPr>
            </w:pPr>
          </w:p>
        </w:tc>
        <w:tc>
          <w:tcPr>
            <w:tcW w:w="525" w:type="dxa"/>
            <w:vMerge/>
          </w:tcPr>
          <w:p w:rsidR="00074E96" w:rsidRPr="00C46DC0" w:rsidRDefault="00074E96" w:rsidP="00074E96">
            <w:pPr>
              <w:suppressAutoHyphens/>
              <w:ind w:left="-57" w:right="-113"/>
              <w:jc w:val="center"/>
              <w:rPr>
                <w:sz w:val="18"/>
              </w:rPr>
            </w:pPr>
          </w:p>
        </w:tc>
        <w:tc>
          <w:tcPr>
            <w:tcW w:w="525" w:type="dxa"/>
            <w:vMerge/>
          </w:tcPr>
          <w:p w:rsidR="00074E96" w:rsidRPr="00C46DC0" w:rsidRDefault="00074E96" w:rsidP="00074E96">
            <w:pPr>
              <w:suppressAutoHyphens/>
              <w:ind w:left="-57" w:right="-113"/>
              <w:jc w:val="center"/>
              <w:rPr>
                <w:sz w:val="18"/>
              </w:rPr>
            </w:pPr>
          </w:p>
        </w:tc>
        <w:tc>
          <w:tcPr>
            <w:tcW w:w="528" w:type="dxa"/>
            <w:vMerge/>
          </w:tcPr>
          <w:p w:rsidR="00074E96" w:rsidRPr="00C46DC0" w:rsidRDefault="00074E96" w:rsidP="00074E96">
            <w:pPr>
              <w:suppressAutoHyphens/>
              <w:ind w:left="-57" w:right="-113"/>
              <w:jc w:val="center"/>
              <w:rPr>
                <w:sz w:val="18"/>
              </w:rPr>
            </w:pPr>
          </w:p>
        </w:tc>
        <w:tc>
          <w:tcPr>
            <w:tcW w:w="523" w:type="dxa"/>
            <w:textDirection w:val="btLr"/>
          </w:tcPr>
          <w:p w:rsidR="00074E96" w:rsidRPr="00C46DC0" w:rsidRDefault="007760DE" w:rsidP="00074E96">
            <w:pPr>
              <w:pStyle w:val="11"/>
              <w:suppressAutoHyphens/>
              <w:rPr>
                <w:szCs w:val="16"/>
              </w:rPr>
            </w:pPr>
            <w:r w:rsidRPr="00C46DC0">
              <w:rPr>
                <w:szCs w:val="16"/>
              </w:rPr>
              <w:t>Серная кислота</w:t>
            </w:r>
          </w:p>
        </w:tc>
        <w:tc>
          <w:tcPr>
            <w:tcW w:w="524" w:type="dxa"/>
            <w:textDirection w:val="btLr"/>
          </w:tcPr>
          <w:p w:rsidR="00074E96" w:rsidRPr="00C46DC0" w:rsidRDefault="007760DE" w:rsidP="00074E96">
            <w:pPr>
              <w:pStyle w:val="11"/>
              <w:suppressAutoHyphens/>
              <w:rPr>
                <w:szCs w:val="16"/>
              </w:rPr>
            </w:pPr>
            <w:r w:rsidRPr="00C46DC0">
              <w:rPr>
                <w:szCs w:val="16"/>
              </w:rPr>
              <w:t>Фталевый ангидрид</w:t>
            </w:r>
          </w:p>
        </w:tc>
        <w:tc>
          <w:tcPr>
            <w:tcW w:w="525" w:type="dxa"/>
            <w:textDirection w:val="btLr"/>
          </w:tcPr>
          <w:p w:rsidR="00074E96" w:rsidRPr="00C46DC0" w:rsidRDefault="007760DE" w:rsidP="00074E96">
            <w:pPr>
              <w:pStyle w:val="11"/>
              <w:suppressAutoHyphens/>
              <w:rPr>
                <w:szCs w:val="16"/>
              </w:rPr>
            </w:pPr>
            <w:r w:rsidRPr="00C46DC0">
              <w:rPr>
                <w:szCs w:val="16"/>
              </w:rPr>
              <w:t>Концентрат НМК</w:t>
            </w:r>
          </w:p>
        </w:tc>
        <w:tc>
          <w:tcPr>
            <w:tcW w:w="579" w:type="dxa"/>
            <w:vMerge/>
          </w:tcPr>
          <w:p w:rsidR="00074E96" w:rsidRPr="00C46DC0" w:rsidRDefault="00074E96" w:rsidP="00074E96">
            <w:pPr>
              <w:suppressAutoHyphens/>
              <w:ind w:left="-57" w:right="-113"/>
              <w:jc w:val="center"/>
              <w:rPr>
                <w:sz w:val="16"/>
                <w:szCs w:val="16"/>
              </w:rPr>
            </w:pPr>
          </w:p>
        </w:tc>
      </w:tr>
      <w:tr w:rsidR="00142532" w:rsidRPr="00C46DC0" w:rsidTr="00074E96">
        <w:trPr>
          <w:cantSplit/>
          <w:trHeight w:val="217"/>
          <w:jc w:val="center"/>
        </w:trPr>
        <w:tc>
          <w:tcPr>
            <w:tcW w:w="9899" w:type="dxa"/>
            <w:gridSpan w:val="16"/>
            <w:tcBorders>
              <w:bottom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  <w:jc w:val="left"/>
              <w:rPr>
                <w:b/>
              </w:rPr>
            </w:pPr>
            <w:r w:rsidRPr="00C46DC0">
              <w:rPr>
                <w:b/>
              </w:rPr>
              <w:t>А. ПРИ ОДНОКОНТУРНОЙ СХЕМЕ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58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Очистка соляной кислотой котлов </w:t>
            </w:r>
            <w:proofErr w:type="spellStart"/>
            <w:r w:rsidRPr="00C46DC0">
              <w:t>паропроизводительностью</w:t>
            </w:r>
            <w:proofErr w:type="spellEnd"/>
            <w:r w:rsidRPr="00C46DC0">
              <w:t>, т/ч: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18" w:type="dxa"/>
            <w:tcBorders>
              <w:top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6-01-015-01,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6-01-015-06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160-220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44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2,5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10,8</w:t>
            </w: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6,24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8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3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4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6-01-015-02,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6-01-015-07</w:t>
            </w:r>
          </w:p>
        </w:tc>
        <w:tc>
          <w:tcPr>
            <w:tcW w:w="11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320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55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0,75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3,1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13,5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7,8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6-01-015-02,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6-01-015-03,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6-01-015-07,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6-01-015-08</w:t>
            </w:r>
          </w:p>
        </w:tc>
        <w:tc>
          <w:tcPr>
            <w:tcW w:w="11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420-500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66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0,9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3,7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16,2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9,35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18" w:type="dxa"/>
            <w:tcBorders>
              <w:bottom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6-01-015-03,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6-01-015-08,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6-01-015-10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670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110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1,5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6,2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27</w:t>
            </w:r>
          </w:p>
        </w:tc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15,6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32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58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Очистка фталевым ангидридом котлов </w:t>
            </w:r>
            <w:proofErr w:type="spellStart"/>
            <w:r w:rsidRPr="00C46DC0">
              <w:t>паропроизводительностью</w:t>
            </w:r>
            <w:proofErr w:type="spellEnd"/>
            <w:r w:rsidRPr="00C46DC0">
              <w:t>, т/ч:</w:t>
            </w:r>
          </w:p>
        </w:tc>
      </w:tr>
      <w:tr w:rsidR="00142532" w:rsidRPr="00C46DC0" w:rsidTr="00074E96">
        <w:trPr>
          <w:cantSplit/>
          <w:trHeight w:val="232"/>
          <w:jc w:val="center"/>
        </w:trPr>
        <w:tc>
          <w:tcPr>
            <w:tcW w:w="1318" w:type="dxa"/>
            <w:tcBorders>
              <w:top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6-01-015-01,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6-01-015-06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160-220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7,6</w:t>
            </w: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0,24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0,09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0,48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0,32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0,22</w:t>
            </w:r>
          </w:p>
        </w:tc>
        <w:tc>
          <w:tcPr>
            <w:tcW w:w="528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3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4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7,2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6-01-015-02,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6-01-015-07</w:t>
            </w:r>
          </w:p>
        </w:tc>
        <w:tc>
          <w:tcPr>
            <w:tcW w:w="11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320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9,5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0,12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0,4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0,28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lastRenderedPageBreak/>
              <w:t>6-01-015-02,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6-01-015-03,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6-01-015-07,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6-01-015-08</w:t>
            </w:r>
          </w:p>
        </w:tc>
        <w:tc>
          <w:tcPr>
            <w:tcW w:w="11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420-500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11,4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0,36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0,14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0,72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0,48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0,33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10,8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6-01-015-03,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6-01-015-08,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6-01-015-10</w:t>
            </w:r>
          </w:p>
        </w:tc>
        <w:tc>
          <w:tcPr>
            <w:tcW w:w="11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670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19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0,24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0,8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0,55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6-01-015-04</w:t>
            </w:r>
          </w:p>
        </w:tc>
        <w:tc>
          <w:tcPr>
            <w:tcW w:w="117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1000, (газо-мазутных)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19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0,24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0,7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0,55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  <w:tcBorders>
              <w:bottom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6-01-015-11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1000 (</w:t>
            </w:r>
            <w:proofErr w:type="gramStart"/>
            <w:r w:rsidRPr="00C46DC0">
              <w:t>пыле-угольных</w:t>
            </w:r>
            <w:proofErr w:type="gramEnd"/>
            <w:r w:rsidRPr="00C46DC0">
              <w:t>)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22,8</w:t>
            </w:r>
          </w:p>
        </w:tc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0,72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0,29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1,44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0,96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0,66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21,6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58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Очистка раствором комплексона, серной кислотой или фталевым ангидридом, или концентратом НМК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  <w:tcBorders>
              <w:top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6-01-015-02,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6-01-015-07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320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9,5</w:t>
            </w: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0,25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0,12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3,26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2,25</w:t>
            </w:r>
          </w:p>
        </w:tc>
        <w:tc>
          <w:tcPr>
            <w:tcW w:w="528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4,5</w:t>
            </w:r>
          </w:p>
        </w:tc>
        <w:tc>
          <w:tcPr>
            <w:tcW w:w="523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5,4</w:t>
            </w:r>
          </w:p>
        </w:tc>
        <w:tc>
          <w:tcPr>
            <w:tcW w:w="524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6,75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</w:t>
            </w:r>
          </w:p>
        </w:tc>
        <w:tc>
          <w:tcPr>
            <w:tcW w:w="579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6-01-015-02,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6-01-015-03,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6-01-015-07,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6-01-015-08</w:t>
            </w:r>
          </w:p>
        </w:tc>
        <w:tc>
          <w:tcPr>
            <w:tcW w:w="117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420-500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11,4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0,14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0,72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3,9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2,7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5,4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6,5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8,1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6-01-015-03,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6-01-015-08,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6-01-015-10</w:t>
            </w:r>
          </w:p>
        </w:tc>
        <w:tc>
          <w:tcPr>
            <w:tcW w:w="117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670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19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0,5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0,24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6,5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4,5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10,8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13,5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6-01-015-04</w:t>
            </w:r>
          </w:p>
        </w:tc>
        <w:tc>
          <w:tcPr>
            <w:tcW w:w="117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1000, (газо-мазутных)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19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0,5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0,24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6,5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4,5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10,8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13,5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6-01-015-11</w:t>
            </w:r>
          </w:p>
        </w:tc>
        <w:tc>
          <w:tcPr>
            <w:tcW w:w="117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1000 (</w:t>
            </w:r>
            <w:proofErr w:type="gramStart"/>
            <w:r w:rsidRPr="00C46DC0">
              <w:t>пыле-угольных</w:t>
            </w:r>
            <w:proofErr w:type="gramEnd"/>
            <w:r w:rsidRPr="00C46DC0">
              <w:t>)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22,8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0,29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1,44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7,8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5,4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10,8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16,2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6-01-015-12</w:t>
            </w:r>
          </w:p>
        </w:tc>
        <w:tc>
          <w:tcPr>
            <w:tcW w:w="117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1650 (</w:t>
            </w:r>
            <w:proofErr w:type="gramStart"/>
            <w:r w:rsidRPr="00C46DC0">
              <w:t>пыле-угольных</w:t>
            </w:r>
            <w:proofErr w:type="gramEnd"/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0,48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2,4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21,6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27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36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6-01-015-05</w:t>
            </w:r>
          </w:p>
        </w:tc>
        <w:tc>
          <w:tcPr>
            <w:tcW w:w="117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2650, (газо-мазутных)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45,6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0,58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2,88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15,7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10,8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21,6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32,4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  <w:tcBorders>
              <w:bottom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6-01-015-13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2650 (</w:t>
            </w:r>
            <w:proofErr w:type="gramStart"/>
            <w:r w:rsidRPr="00C46DC0">
              <w:t>пыле-угольных</w:t>
            </w:r>
            <w:proofErr w:type="gramEnd"/>
            <w:r w:rsidRPr="00C46DC0">
              <w:t>)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76</w:t>
            </w:r>
          </w:p>
        </w:tc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0,96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4,8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26,1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36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43,2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54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58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 xml:space="preserve">Очистка раствором комплексона, лимонной кислотой, котлов </w:t>
            </w:r>
            <w:proofErr w:type="spellStart"/>
            <w:r w:rsidRPr="00C46DC0">
              <w:t>паропроизводительностью</w:t>
            </w:r>
            <w:proofErr w:type="spellEnd"/>
            <w:r w:rsidRPr="00C46DC0">
              <w:t>, т/ч: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  <w:tcBorders>
              <w:top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6-01-015-12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1650 (</w:t>
            </w:r>
            <w:proofErr w:type="gramStart"/>
            <w:r w:rsidRPr="00C46DC0">
              <w:t>пыле-угольных</w:t>
            </w:r>
            <w:proofErr w:type="gramEnd"/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</w:t>
            </w: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0,48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2,4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</w:t>
            </w:r>
          </w:p>
        </w:tc>
        <w:tc>
          <w:tcPr>
            <w:tcW w:w="528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</w:t>
            </w:r>
          </w:p>
        </w:tc>
        <w:tc>
          <w:tcPr>
            <w:tcW w:w="523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4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6-01-015-05</w:t>
            </w:r>
          </w:p>
        </w:tc>
        <w:tc>
          <w:tcPr>
            <w:tcW w:w="117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2650, (газо-мазутных)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45,6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0,58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2,9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15,6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10,8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21,6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21,6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6-01-015-13</w:t>
            </w:r>
          </w:p>
        </w:tc>
        <w:tc>
          <w:tcPr>
            <w:tcW w:w="117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2650 (</w:t>
            </w:r>
            <w:proofErr w:type="gramStart"/>
            <w:r w:rsidRPr="00C46DC0">
              <w:t>пыле-угольных</w:t>
            </w:r>
            <w:proofErr w:type="gramEnd"/>
            <w:r w:rsidRPr="00C46DC0">
              <w:t>)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76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0,96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4,8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36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36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9899" w:type="dxa"/>
            <w:gridSpan w:val="16"/>
            <w:tcBorders>
              <w:bottom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  <w:jc w:val="left"/>
              <w:rPr>
                <w:b/>
                <w:bCs/>
              </w:rPr>
            </w:pPr>
            <w:r w:rsidRPr="00C46DC0">
              <w:rPr>
                <w:b/>
                <w:bCs/>
              </w:rPr>
              <w:t>Б. ПРИ ДВУХКОНТУРНОЙ СХЕМЕ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58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Очистка соляной ингибированной </w:t>
            </w:r>
            <w:proofErr w:type="gramStart"/>
            <w:r w:rsidRPr="00C46DC0">
              <w:t>кислотой  питательного</w:t>
            </w:r>
            <w:proofErr w:type="gramEnd"/>
            <w:r w:rsidRPr="00C46DC0">
              <w:t xml:space="preserve"> тракта и испарительных поверхностей, раствором комплексона с серной кислотой пароперегревательных поверхностей котлов барабанных </w:t>
            </w:r>
            <w:proofErr w:type="spellStart"/>
            <w:r w:rsidRPr="00C46DC0">
              <w:t>паропроизводительностью</w:t>
            </w:r>
            <w:proofErr w:type="spellEnd"/>
            <w:r w:rsidRPr="00C46DC0">
              <w:t>, т/ч: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  <w:tcBorders>
              <w:top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6-01-015-02,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6-01-015-07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320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44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2,5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16,5</w:t>
            </w: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0,15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0,07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0,36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6,4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</w:t>
            </w:r>
          </w:p>
        </w:tc>
        <w:tc>
          <w:tcPr>
            <w:tcW w:w="528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2,7</w:t>
            </w:r>
          </w:p>
        </w:tc>
        <w:tc>
          <w:tcPr>
            <w:tcW w:w="523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3,25</w:t>
            </w:r>
          </w:p>
        </w:tc>
        <w:tc>
          <w:tcPr>
            <w:tcW w:w="524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6-01-015-02,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6-01-015-03,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6-01-015-07,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6-01-015-08</w:t>
            </w:r>
          </w:p>
        </w:tc>
        <w:tc>
          <w:tcPr>
            <w:tcW w:w="11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420-500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55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0,75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3,1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21,1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0,48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8,2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0,25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3,6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4,3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  <w:tcBorders>
              <w:bottom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6-01-015-03,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6-01-015-08,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6-01-015-10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670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70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25,7</w:t>
            </w:r>
          </w:p>
        </w:tc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0,22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0,14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0,53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10,5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4,8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58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Очистка соляной ингибированной кислотой питательного тракта и испарительных поверхностей, раствором фталевого ангидрида пароперегревательных поверхностей котлов барабанных </w:t>
            </w:r>
            <w:proofErr w:type="spellStart"/>
            <w:r w:rsidRPr="00C46DC0">
              <w:t>паропроизводительностью</w:t>
            </w:r>
            <w:proofErr w:type="spellEnd"/>
            <w:r w:rsidRPr="00C46DC0">
              <w:t>, т/ч: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  <w:tcBorders>
              <w:top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6-01-015-02,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6-01-015-07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320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44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2,5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16,5</w:t>
            </w:r>
          </w:p>
        </w:tc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0,18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0,07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0,36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6,4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</w:t>
            </w:r>
          </w:p>
        </w:tc>
        <w:tc>
          <w:tcPr>
            <w:tcW w:w="528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3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4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5,4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tcBorders>
              <w:top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6-01-015-02,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6-01-015-03,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6-01-015-07,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6-01-015-08</w:t>
            </w:r>
          </w:p>
        </w:tc>
        <w:tc>
          <w:tcPr>
            <w:tcW w:w="11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420-500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55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0,75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3,1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21,1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0,24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0,48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8,2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0,25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7,2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227"/>
          <w:jc w:val="center"/>
        </w:trPr>
        <w:tc>
          <w:tcPr>
            <w:tcW w:w="131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6-01-015-03,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6-01-015-08,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6-01-015-10</w:t>
            </w:r>
          </w:p>
        </w:tc>
        <w:tc>
          <w:tcPr>
            <w:tcW w:w="11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670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70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25,7</w:t>
            </w:r>
          </w:p>
        </w:tc>
        <w:tc>
          <w:tcPr>
            <w:tcW w:w="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0,26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0,14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0,53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10,5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</w:t>
            </w:r>
          </w:p>
        </w:tc>
        <w:tc>
          <w:tcPr>
            <w:tcW w:w="52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2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7,9</w:t>
            </w:r>
          </w:p>
        </w:tc>
        <w:tc>
          <w:tcPr>
            <w:tcW w:w="52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7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</w:tbl>
    <w:p w:rsidR="00074E96" w:rsidRPr="00C46DC0" w:rsidRDefault="007760DE" w:rsidP="00074E96">
      <w:pPr>
        <w:pStyle w:val="21"/>
        <w:suppressAutoHyphens/>
      </w:pPr>
      <w:r w:rsidRPr="00C46DC0">
        <w:t>Примечание.</w:t>
      </w:r>
    </w:p>
    <w:p w:rsidR="00074E96" w:rsidRPr="00C46DC0" w:rsidRDefault="007760DE" w:rsidP="00074E96">
      <w:pPr>
        <w:pStyle w:val="21"/>
        <w:suppressAutoHyphens/>
      </w:pPr>
      <w:r w:rsidRPr="00C46DC0">
        <w:t>Номенклатура и расход реагентов должны уточняться в каждом отдельном случае по технологической карте или по фактическим затратам.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suppressAutoHyphens/>
        <w:jc w:val="right"/>
      </w:pPr>
      <w:r w:rsidRPr="00C46DC0">
        <w:t>Таблица 5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suppressAutoHyphens/>
        <w:jc w:val="center"/>
        <w:rPr>
          <w:b/>
        </w:rPr>
      </w:pPr>
      <w:r w:rsidRPr="00C46DC0">
        <w:rPr>
          <w:b/>
        </w:rPr>
        <w:t>Расход материальных ресурсов на сушку, щелочение и испытание на паровую плотность водогрейных котлов</w:t>
      </w:r>
    </w:p>
    <w:p w:rsidR="00074E96" w:rsidRPr="00C46DC0" w:rsidRDefault="007760DE" w:rsidP="00074E96">
      <w:pPr>
        <w:pStyle w:val="21"/>
        <w:suppressAutoHyphens/>
        <w:rPr>
          <w:iCs/>
        </w:rPr>
      </w:pPr>
      <w:r w:rsidRPr="00C46DC0">
        <w:rPr>
          <w:iCs/>
        </w:rPr>
        <w:t xml:space="preserve">Измеритель: </w:t>
      </w:r>
      <w:proofErr w:type="spellStart"/>
      <w:r w:rsidRPr="00C46DC0">
        <w:rPr>
          <w:iCs/>
        </w:rPr>
        <w:t>компл</w:t>
      </w:r>
      <w:proofErr w:type="spellEnd"/>
      <w:r w:rsidRPr="00C46DC0">
        <w:rPr>
          <w:iCs/>
        </w:rPr>
        <w:t>.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418"/>
        <w:gridCol w:w="1276"/>
        <w:gridCol w:w="1350"/>
        <w:gridCol w:w="1343"/>
        <w:gridCol w:w="2640"/>
      </w:tblGrid>
      <w:tr w:rsidR="00142532" w:rsidRPr="00C46DC0" w:rsidTr="00074E96">
        <w:trPr>
          <w:cantSplit/>
          <w:trHeight w:val="105"/>
          <w:tblHeader/>
          <w:jc w:val="center"/>
        </w:trPr>
        <w:tc>
          <w:tcPr>
            <w:tcW w:w="1809" w:type="dxa"/>
            <w:vMerge w:val="restart"/>
            <w:tcBorders>
              <w:bottom w:val="nil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Шифр расценки</w:t>
            </w:r>
          </w:p>
        </w:tc>
        <w:tc>
          <w:tcPr>
            <w:tcW w:w="2694" w:type="dxa"/>
            <w:gridSpan w:val="2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Топливо (один из видов)</w:t>
            </w:r>
          </w:p>
        </w:tc>
        <w:tc>
          <w:tcPr>
            <w:tcW w:w="2693" w:type="dxa"/>
            <w:gridSpan w:val="2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Вода, т</w:t>
            </w:r>
          </w:p>
        </w:tc>
        <w:tc>
          <w:tcPr>
            <w:tcW w:w="2640" w:type="dxa"/>
            <w:vMerge w:val="restart"/>
            <w:tcBorders>
              <w:bottom w:val="nil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 xml:space="preserve">Электроэнергия, </w:t>
            </w:r>
            <w:proofErr w:type="spellStart"/>
            <w:r w:rsidRPr="00C46DC0">
              <w:t>кВт·ч</w:t>
            </w:r>
            <w:proofErr w:type="spellEnd"/>
          </w:p>
        </w:tc>
      </w:tr>
      <w:tr w:rsidR="00142532" w:rsidRPr="00C46DC0" w:rsidTr="00074E96">
        <w:trPr>
          <w:cantSplit/>
          <w:trHeight w:val="90"/>
          <w:tblHeader/>
          <w:jc w:val="center"/>
        </w:trPr>
        <w:tc>
          <w:tcPr>
            <w:tcW w:w="1809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141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Мазут, т</w:t>
            </w:r>
          </w:p>
        </w:tc>
        <w:tc>
          <w:tcPr>
            <w:tcW w:w="12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vertAlign w:val="superscript"/>
              </w:rPr>
            </w:pPr>
            <w:r w:rsidRPr="00C46DC0">
              <w:t>Естественный газ, тыс. м</w:t>
            </w:r>
            <w:r w:rsidRPr="00C46DC0">
              <w:rPr>
                <w:vertAlign w:val="superscript"/>
              </w:rPr>
              <w:t>3</w:t>
            </w:r>
          </w:p>
        </w:tc>
        <w:tc>
          <w:tcPr>
            <w:tcW w:w="135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химически очищенная</w:t>
            </w:r>
          </w:p>
        </w:tc>
        <w:tc>
          <w:tcPr>
            <w:tcW w:w="134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техническая</w:t>
            </w:r>
          </w:p>
        </w:tc>
        <w:tc>
          <w:tcPr>
            <w:tcW w:w="2640" w:type="dxa"/>
            <w:vMerge/>
            <w:vAlign w:val="center"/>
          </w:tcPr>
          <w:p w:rsidR="00074E96" w:rsidRPr="00C46DC0" w:rsidRDefault="00074E96" w:rsidP="00074E96">
            <w:pPr>
              <w:suppressAutoHyphens/>
              <w:ind w:left="-57" w:right="-113"/>
              <w:jc w:val="center"/>
              <w:rPr>
                <w:sz w:val="18"/>
              </w:rPr>
            </w:pPr>
          </w:p>
        </w:tc>
      </w:tr>
      <w:tr w:rsidR="00142532" w:rsidRPr="00C46DC0" w:rsidTr="00074E96">
        <w:trPr>
          <w:cantSplit/>
          <w:trHeight w:val="217"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6-01-073-01,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6-01-073-04</w:t>
            </w:r>
          </w:p>
        </w:tc>
        <w:tc>
          <w:tcPr>
            <w:tcW w:w="141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21,3</w:t>
            </w:r>
          </w:p>
        </w:tc>
        <w:tc>
          <w:tcPr>
            <w:tcW w:w="12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27,72</w:t>
            </w:r>
          </w:p>
        </w:tc>
        <w:tc>
          <w:tcPr>
            <w:tcW w:w="135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200,2</w:t>
            </w:r>
          </w:p>
        </w:tc>
        <w:tc>
          <w:tcPr>
            <w:tcW w:w="134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150</w:t>
            </w:r>
          </w:p>
        </w:tc>
        <w:tc>
          <w:tcPr>
            <w:tcW w:w="264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3508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6-01-073-02,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6-01-073-05</w:t>
            </w:r>
          </w:p>
        </w:tc>
        <w:tc>
          <w:tcPr>
            <w:tcW w:w="141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99</w:t>
            </w:r>
          </w:p>
        </w:tc>
        <w:tc>
          <w:tcPr>
            <w:tcW w:w="12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129</w:t>
            </w:r>
          </w:p>
        </w:tc>
        <w:tc>
          <w:tcPr>
            <w:tcW w:w="135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350</w:t>
            </w:r>
          </w:p>
        </w:tc>
        <w:tc>
          <w:tcPr>
            <w:tcW w:w="134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630</w:t>
            </w:r>
          </w:p>
        </w:tc>
        <w:tc>
          <w:tcPr>
            <w:tcW w:w="264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9532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6-01-073-03 (1)</w:t>
            </w:r>
          </w:p>
        </w:tc>
        <w:tc>
          <w:tcPr>
            <w:tcW w:w="141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8,53</w:t>
            </w:r>
          </w:p>
        </w:tc>
        <w:tc>
          <w:tcPr>
            <w:tcW w:w="12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11,09</w:t>
            </w:r>
          </w:p>
        </w:tc>
        <w:tc>
          <w:tcPr>
            <w:tcW w:w="135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156,8</w:t>
            </w:r>
          </w:p>
        </w:tc>
        <w:tc>
          <w:tcPr>
            <w:tcW w:w="134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108</w:t>
            </w:r>
          </w:p>
        </w:tc>
        <w:tc>
          <w:tcPr>
            <w:tcW w:w="264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2641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6-01-073-03 (2)</w:t>
            </w:r>
          </w:p>
        </w:tc>
        <w:tc>
          <w:tcPr>
            <w:tcW w:w="141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12,8</w:t>
            </w:r>
          </w:p>
        </w:tc>
        <w:tc>
          <w:tcPr>
            <w:tcW w:w="12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16,63</w:t>
            </w:r>
          </w:p>
        </w:tc>
        <w:tc>
          <w:tcPr>
            <w:tcW w:w="135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231</w:t>
            </w:r>
          </w:p>
        </w:tc>
        <w:tc>
          <w:tcPr>
            <w:tcW w:w="134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225</w:t>
            </w:r>
          </w:p>
        </w:tc>
        <w:tc>
          <w:tcPr>
            <w:tcW w:w="264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4389</w:t>
            </w:r>
          </w:p>
        </w:tc>
      </w:tr>
      <w:tr w:rsidR="00142532" w:rsidRPr="00C46DC0" w:rsidTr="00074E96">
        <w:trPr>
          <w:cantSplit/>
          <w:trHeight w:val="232"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6-01-073-06</w:t>
            </w:r>
          </w:p>
        </w:tc>
        <w:tc>
          <w:tcPr>
            <w:tcW w:w="141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179</w:t>
            </w:r>
          </w:p>
        </w:tc>
        <w:tc>
          <w:tcPr>
            <w:tcW w:w="127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232</w:t>
            </w:r>
          </w:p>
        </w:tc>
        <w:tc>
          <w:tcPr>
            <w:tcW w:w="135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567</w:t>
            </w:r>
          </w:p>
        </w:tc>
        <w:tc>
          <w:tcPr>
            <w:tcW w:w="134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995</w:t>
            </w:r>
          </w:p>
        </w:tc>
        <w:tc>
          <w:tcPr>
            <w:tcW w:w="264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12835</w:t>
            </w:r>
          </w:p>
        </w:tc>
      </w:tr>
    </w:tbl>
    <w:p w:rsidR="00074E96" w:rsidRPr="00C46DC0" w:rsidRDefault="007760DE" w:rsidP="00074E96">
      <w:pPr>
        <w:pStyle w:val="21"/>
      </w:pPr>
      <w:r w:rsidRPr="00C46DC0">
        <w:t>Примечания:</w:t>
      </w:r>
    </w:p>
    <w:p w:rsidR="00074E96" w:rsidRPr="00C46DC0" w:rsidRDefault="007760DE" w:rsidP="00074E96">
      <w:pPr>
        <w:pStyle w:val="21"/>
      </w:pPr>
      <w:r w:rsidRPr="00C46DC0">
        <w:t xml:space="preserve">1. Для котлов </w:t>
      </w:r>
      <w:proofErr w:type="spellStart"/>
      <w:r w:rsidRPr="00C46DC0">
        <w:t>теплопроизводительностью</w:t>
      </w:r>
      <w:proofErr w:type="spellEnd"/>
      <w:r w:rsidRPr="00C46DC0">
        <w:t xml:space="preserve"> 23.26 МВт (20 Гкал).</w:t>
      </w:r>
    </w:p>
    <w:p w:rsidR="00074E96" w:rsidRPr="00C46DC0" w:rsidRDefault="007760DE" w:rsidP="00074E96">
      <w:pPr>
        <w:pStyle w:val="21"/>
      </w:pPr>
      <w:r w:rsidRPr="00C46DC0">
        <w:t xml:space="preserve">2. Для котлов </w:t>
      </w:r>
      <w:proofErr w:type="spellStart"/>
      <w:r w:rsidRPr="00C46DC0">
        <w:t>теплопроизводительностью</w:t>
      </w:r>
      <w:proofErr w:type="spellEnd"/>
      <w:r w:rsidRPr="00C46DC0">
        <w:t xml:space="preserve"> 35 МВт (30 Гкал).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suppressAutoHyphens/>
        <w:jc w:val="right"/>
      </w:pPr>
      <w:r w:rsidRPr="00C46DC0">
        <w:t>Таблица 6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suppressAutoHyphens/>
        <w:jc w:val="center"/>
        <w:rPr>
          <w:b/>
        </w:rPr>
      </w:pPr>
      <w:r w:rsidRPr="00C46DC0">
        <w:rPr>
          <w:b/>
        </w:rPr>
        <w:t xml:space="preserve">Расход электроэнергии на испытание </w:t>
      </w:r>
      <w:proofErr w:type="spellStart"/>
      <w:r w:rsidRPr="00C46DC0">
        <w:rPr>
          <w:b/>
        </w:rPr>
        <w:t>углеразмольных</w:t>
      </w:r>
      <w:proofErr w:type="spellEnd"/>
      <w:r w:rsidRPr="00C46DC0">
        <w:rPr>
          <w:b/>
        </w:rPr>
        <w:t xml:space="preserve"> мельниц</w:t>
      </w:r>
    </w:p>
    <w:p w:rsidR="00074E96" w:rsidRPr="00C46DC0" w:rsidRDefault="007760DE" w:rsidP="00074E96">
      <w:pPr>
        <w:pStyle w:val="21"/>
        <w:suppressAutoHyphens/>
        <w:rPr>
          <w:iCs/>
        </w:rPr>
      </w:pPr>
      <w:r w:rsidRPr="00C46DC0">
        <w:rPr>
          <w:iCs/>
        </w:rPr>
        <w:t>Измеритель: шт.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430"/>
        <w:gridCol w:w="2590"/>
      </w:tblGrid>
      <w:tr w:rsidR="00142532" w:rsidRPr="00C46DC0" w:rsidTr="00074E96">
        <w:trPr>
          <w:cantSplit/>
          <w:trHeight w:val="415"/>
          <w:tblHeader/>
          <w:jc w:val="center"/>
        </w:trPr>
        <w:tc>
          <w:tcPr>
            <w:tcW w:w="180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Шифр расценки</w:t>
            </w:r>
          </w:p>
        </w:tc>
        <w:tc>
          <w:tcPr>
            <w:tcW w:w="543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Наименование и техническая характеристика оборудования</w:t>
            </w:r>
          </w:p>
        </w:tc>
        <w:tc>
          <w:tcPr>
            <w:tcW w:w="259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 xml:space="preserve">Расход электроэнергии, </w:t>
            </w:r>
            <w:proofErr w:type="spellStart"/>
            <w:r w:rsidRPr="00C46DC0">
              <w:t>кВт·ч</w:t>
            </w:r>
            <w:proofErr w:type="spellEnd"/>
          </w:p>
        </w:tc>
      </w:tr>
      <w:tr w:rsidR="00142532" w:rsidRPr="00C46DC0" w:rsidTr="00074E96">
        <w:trPr>
          <w:cantSplit/>
          <w:trHeight w:val="217"/>
          <w:jc w:val="center"/>
        </w:trPr>
        <w:tc>
          <w:tcPr>
            <w:tcW w:w="1809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Мельница молотковая, производительность, т/ч:</w:t>
            </w:r>
          </w:p>
        </w:tc>
        <w:tc>
          <w:tcPr>
            <w:tcW w:w="2590" w:type="dxa"/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23"/>
              <w:suppressAutoHyphens/>
              <w:rPr>
                <w:i/>
                <w:iCs/>
              </w:rPr>
            </w:pPr>
            <w:r w:rsidRPr="00C46DC0">
              <w:rPr>
                <w:i/>
                <w:iCs/>
              </w:rPr>
              <w:t>по бурому углю</w:t>
            </w:r>
          </w:p>
        </w:tc>
        <w:tc>
          <w:tcPr>
            <w:tcW w:w="2590" w:type="dxa"/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6-02-011-06</w:t>
            </w: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</w:t>
            </w:r>
          </w:p>
        </w:tc>
        <w:tc>
          <w:tcPr>
            <w:tcW w:w="259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834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6-02-011-09</w:t>
            </w: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80</w:t>
            </w:r>
          </w:p>
        </w:tc>
        <w:tc>
          <w:tcPr>
            <w:tcW w:w="259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8003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23"/>
              <w:suppressAutoHyphens/>
              <w:rPr>
                <w:i/>
              </w:rPr>
            </w:pPr>
            <w:r w:rsidRPr="00C46DC0">
              <w:rPr>
                <w:i/>
              </w:rPr>
              <w:t>по каменному углю</w:t>
            </w:r>
          </w:p>
        </w:tc>
        <w:tc>
          <w:tcPr>
            <w:tcW w:w="2590" w:type="dxa"/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6-02-011-07</w:t>
            </w: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</w:t>
            </w:r>
          </w:p>
        </w:tc>
        <w:tc>
          <w:tcPr>
            <w:tcW w:w="259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3285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6-02-011-07</w:t>
            </w: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</w:t>
            </w:r>
          </w:p>
        </w:tc>
        <w:tc>
          <w:tcPr>
            <w:tcW w:w="259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6437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6-02-011-08</w:t>
            </w: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50</w:t>
            </w:r>
          </w:p>
        </w:tc>
        <w:tc>
          <w:tcPr>
            <w:tcW w:w="259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8003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Мельница среднеходная валковая, производительность, т/ч:</w:t>
            </w:r>
          </w:p>
        </w:tc>
        <w:tc>
          <w:tcPr>
            <w:tcW w:w="2590" w:type="dxa"/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6-02-011-10</w:t>
            </w: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4,5</w:t>
            </w:r>
          </w:p>
        </w:tc>
        <w:tc>
          <w:tcPr>
            <w:tcW w:w="259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432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6-02-011-10</w:t>
            </w: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6,5</w:t>
            </w:r>
          </w:p>
        </w:tc>
        <w:tc>
          <w:tcPr>
            <w:tcW w:w="259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663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lastRenderedPageBreak/>
              <w:t>6-02-011-11</w:t>
            </w: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11,5</w:t>
            </w:r>
          </w:p>
        </w:tc>
        <w:tc>
          <w:tcPr>
            <w:tcW w:w="259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1085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6-02-011-12</w:t>
            </w: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</w:t>
            </w:r>
          </w:p>
        </w:tc>
        <w:tc>
          <w:tcPr>
            <w:tcW w:w="259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1488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6-02-011-13</w:t>
            </w: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</w:t>
            </w:r>
          </w:p>
        </w:tc>
        <w:tc>
          <w:tcPr>
            <w:tcW w:w="259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2957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6-02-011-14</w:t>
            </w: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80</w:t>
            </w:r>
          </w:p>
        </w:tc>
        <w:tc>
          <w:tcPr>
            <w:tcW w:w="259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54816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Мельница-вентилятор, производительность, т/ч:</w:t>
            </w:r>
          </w:p>
        </w:tc>
        <w:tc>
          <w:tcPr>
            <w:tcW w:w="2590" w:type="dxa"/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6-02-011-15</w:t>
            </w: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12,5</w:t>
            </w:r>
          </w:p>
        </w:tc>
        <w:tc>
          <w:tcPr>
            <w:tcW w:w="259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4032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6-02-011-15</w:t>
            </w: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</w:t>
            </w:r>
          </w:p>
        </w:tc>
        <w:tc>
          <w:tcPr>
            <w:tcW w:w="259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7776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6-02-011-16</w:t>
            </w: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35</w:t>
            </w:r>
          </w:p>
        </w:tc>
        <w:tc>
          <w:tcPr>
            <w:tcW w:w="259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11488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80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6-02-011-17</w:t>
            </w:r>
          </w:p>
        </w:tc>
        <w:tc>
          <w:tcPr>
            <w:tcW w:w="543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70</w:t>
            </w:r>
          </w:p>
        </w:tc>
        <w:tc>
          <w:tcPr>
            <w:tcW w:w="259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17344</w:t>
            </w:r>
          </w:p>
        </w:tc>
      </w:tr>
    </w:tbl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suppressAutoHyphens/>
        <w:jc w:val="right"/>
        <w:rPr>
          <w:bCs/>
        </w:rPr>
      </w:pPr>
      <w:r w:rsidRPr="00C46DC0">
        <w:rPr>
          <w:bCs/>
        </w:rPr>
        <w:t>Таблица 7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suppressAutoHyphens/>
        <w:jc w:val="center"/>
        <w:rPr>
          <w:b/>
        </w:rPr>
      </w:pPr>
      <w:r w:rsidRPr="00C46DC0">
        <w:rPr>
          <w:b/>
        </w:rPr>
        <w:t xml:space="preserve">Расход воды для промывки и регенерации фильтрующих материалов для аппаратуры </w:t>
      </w:r>
      <w:proofErr w:type="spellStart"/>
      <w:r w:rsidRPr="00C46DC0">
        <w:rPr>
          <w:b/>
        </w:rPr>
        <w:t>химводоочистки</w:t>
      </w:r>
      <w:proofErr w:type="spellEnd"/>
    </w:p>
    <w:p w:rsidR="00074E96" w:rsidRPr="00C46DC0" w:rsidRDefault="007760DE" w:rsidP="00074E96">
      <w:pPr>
        <w:pStyle w:val="21"/>
        <w:rPr>
          <w:iCs/>
        </w:rPr>
      </w:pPr>
      <w:r w:rsidRPr="00C46DC0">
        <w:rPr>
          <w:iCs/>
        </w:rPr>
        <w:t xml:space="preserve">Измеритель: </w:t>
      </w:r>
      <w:proofErr w:type="spellStart"/>
      <w:r w:rsidRPr="00C46DC0">
        <w:rPr>
          <w:iCs/>
        </w:rPr>
        <w:t>компл</w:t>
      </w:r>
      <w:proofErr w:type="spellEnd"/>
      <w:r w:rsidRPr="00C46DC0">
        <w:rPr>
          <w:iCs/>
        </w:rPr>
        <w:t>.</w:t>
      </w:r>
    </w:p>
    <w:tbl>
      <w:tblPr>
        <w:tblW w:w="10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0"/>
        <w:gridCol w:w="2134"/>
        <w:gridCol w:w="1699"/>
        <w:gridCol w:w="700"/>
        <w:gridCol w:w="800"/>
        <w:gridCol w:w="804"/>
        <w:gridCol w:w="1134"/>
        <w:gridCol w:w="658"/>
        <w:gridCol w:w="933"/>
      </w:tblGrid>
      <w:tr w:rsidR="00142532" w:rsidRPr="00C46DC0" w:rsidTr="00074E96">
        <w:trPr>
          <w:cantSplit/>
          <w:trHeight w:val="270"/>
          <w:tblHeader/>
          <w:jc w:val="center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Шифр расценки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Наименование и техническая характеристика оборудования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Фильтрующий материал</w:t>
            </w:r>
          </w:p>
        </w:tc>
        <w:tc>
          <w:tcPr>
            <w:tcW w:w="3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vertAlign w:val="superscript"/>
              </w:rPr>
            </w:pPr>
            <w:r w:rsidRPr="00C46DC0">
              <w:t>Расход на один аппарат, м</w:t>
            </w:r>
            <w:r w:rsidRPr="00C46DC0">
              <w:rPr>
                <w:vertAlign w:val="superscript"/>
              </w:rPr>
              <w:t>3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proofErr w:type="gramStart"/>
            <w:r w:rsidRPr="00C46DC0">
              <w:t>Качест</w:t>
            </w:r>
            <w:proofErr w:type="spellEnd"/>
            <w:r w:rsidRPr="00C46DC0">
              <w:t>-во</w:t>
            </w:r>
            <w:proofErr w:type="gramEnd"/>
            <w:r w:rsidRPr="00C46DC0">
              <w:t xml:space="preserve"> воды</w:t>
            </w:r>
          </w:p>
        </w:tc>
      </w:tr>
      <w:tr w:rsidR="00142532" w:rsidRPr="00C46DC0" w:rsidTr="00074E96">
        <w:trPr>
          <w:cantSplit/>
          <w:trHeight w:val="330"/>
          <w:tblHeader/>
          <w:jc w:val="center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/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tabs>
                <w:tab w:val="clear" w:pos="567"/>
                <w:tab w:val="left" w:pos="792"/>
              </w:tabs>
              <w:suppressAutoHyphens/>
              <w:ind w:left="-57" w:right="-57"/>
            </w:pPr>
            <w:r w:rsidRPr="00C46DC0">
              <w:t>объем, м</w:t>
            </w:r>
            <w:r w:rsidRPr="00C46DC0">
              <w:rPr>
                <w:vertAlign w:val="superscript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proofErr w:type="gramStart"/>
            <w:r w:rsidRPr="00C46DC0">
              <w:t>на</w:t>
            </w:r>
            <w:proofErr w:type="gramEnd"/>
            <w:r w:rsidRPr="00C46DC0">
              <w:t xml:space="preserve"> </w:t>
            </w:r>
            <w:proofErr w:type="spellStart"/>
            <w:r w:rsidRPr="00C46DC0">
              <w:t>заг-рузку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proofErr w:type="gramStart"/>
            <w:r w:rsidRPr="00C46DC0">
              <w:t>на</w:t>
            </w:r>
            <w:proofErr w:type="gramEnd"/>
            <w:r w:rsidRPr="00C46DC0">
              <w:t xml:space="preserve"> от-</w:t>
            </w:r>
            <w:proofErr w:type="spellStart"/>
            <w:r w:rsidRPr="00C46DC0">
              <w:t>мывку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proofErr w:type="gramStart"/>
            <w:r w:rsidRPr="00C46DC0">
              <w:t>на</w:t>
            </w:r>
            <w:proofErr w:type="gramEnd"/>
            <w:r w:rsidRPr="00C46DC0">
              <w:t xml:space="preserve"> </w:t>
            </w:r>
            <w:proofErr w:type="spellStart"/>
            <w:r w:rsidRPr="00C46DC0">
              <w:t>регене</w:t>
            </w:r>
            <w:proofErr w:type="spellEnd"/>
            <w:r w:rsidRPr="00C46DC0">
              <w:t>-рацию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-57" w:right="-57"/>
            </w:pPr>
            <w:r w:rsidRPr="00C46DC0">
              <w:t>всего</w:t>
            </w: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/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jc w:val="center"/>
            </w:pPr>
            <w:r w:rsidRPr="00C46DC0"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9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</w:pPr>
            <w:r w:rsidRPr="00C46DC0">
              <w:t xml:space="preserve">Фильтр </w:t>
            </w:r>
            <w:proofErr w:type="spellStart"/>
            <w:r w:rsidRPr="00C46DC0">
              <w:t>осветлительный</w:t>
            </w:r>
            <w:proofErr w:type="spellEnd"/>
            <w:r w:rsidRPr="00C46DC0">
              <w:t xml:space="preserve"> вертикальный однокамерный, диаметр, мм: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6-03-001-01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Антрацит или кварцевый песок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техническая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6-03-001-03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4,3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95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6-03-001-04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7,9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166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6-03-001-05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6-03-001-05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14,7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147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23"/>
            </w:pPr>
            <w:r w:rsidRPr="00C46DC0">
              <w:t>То же, двухкамерный, диаметр, мм: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6-03-001-06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Антрацит или кварцевый песок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23,8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238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544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техническая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23"/>
            </w:pPr>
            <w:r w:rsidRPr="00C46DC0">
              <w:t xml:space="preserve">То же, </w:t>
            </w:r>
            <w:proofErr w:type="spellStart"/>
            <w:r w:rsidRPr="00C46DC0">
              <w:t>трехкамерный</w:t>
            </w:r>
            <w:proofErr w:type="spellEnd"/>
            <w:r w:rsidRPr="00C46DC0">
              <w:t>, диаметр, мм: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6-03-001-07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Антрацит или кварцевый песок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33,8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338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797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техническая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23"/>
            </w:pPr>
            <w:r w:rsidRPr="00C46DC0">
              <w:t xml:space="preserve">Фильтр </w:t>
            </w:r>
            <w:proofErr w:type="spellStart"/>
            <w:r w:rsidRPr="00C46DC0">
              <w:t>ионитный</w:t>
            </w:r>
            <w:proofErr w:type="spellEnd"/>
            <w:r w:rsidRPr="00C46DC0">
              <w:t xml:space="preserve"> </w:t>
            </w:r>
            <w:proofErr w:type="spellStart"/>
            <w:r w:rsidRPr="00C46DC0">
              <w:t>параллельноточный</w:t>
            </w:r>
            <w:proofErr w:type="spellEnd"/>
            <w:r w:rsidRPr="00C46DC0">
              <w:t xml:space="preserve"> первой ступени, диаметр, мм: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6-03-001-08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Сульфоуголь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0,77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proofErr w:type="gramStart"/>
            <w:r w:rsidRPr="00C46DC0">
              <w:t>осветлен</w:t>
            </w:r>
            <w:proofErr w:type="gramEnd"/>
            <w:r w:rsidRPr="00C46DC0">
              <w:t>-</w:t>
            </w:r>
            <w:proofErr w:type="spellStart"/>
            <w:r w:rsidRPr="00C46DC0">
              <w:t>ная</w:t>
            </w:r>
            <w:proofErr w:type="spellEnd"/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6-03-001-09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3,42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7,85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124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13,25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133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244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17,75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178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280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22,75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228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195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423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23"/>
            </w:pPr>
            <w:r w:rsidRPr="00C46DC0">
              <w:t xml:space="preserve">То же, второй ступени, диаметр, мм: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Сульфоуголь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катионированная</w:t>
            </w:r>
            <w:proofErr w:type="spellEnd"/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2,66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7,95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161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10,6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23"/>
            </w:pPr>
            <w:r w:rsidRPr="00C46DC0">
              <w:t xml:space="preserve">Фильтр </w:t>
            </w:r>
            <w:proofErr w:type="spellStart"/>
            <w:r w:rsidRPr="00C46DC0">
              <w:t>ионитный</w:t>
            </w:r>
            <w:proofErr w:type="spellEnd"/>
            <w:r w:rsidRPr="00C46DC0">
              <w:t xml:space="preserve"> </w:t>
            </w:r>
            <w:proofErr w:type="spellStart"/>
            <w:r w:rsidRPr="00C46DC0">
              <w:t>параллельноточный</w:t>
            </w:r>
            <w:proofErr w:type="spellEnd"/>
            <w:r w:rsidRPr="00C46DC0">
              <w:t xml:space="preserve"> первой ступени, диаметр, мм: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6-03-001-08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0,77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proofErr w:type="gramStart"/>
            <w:r w:rsidRPr="00C46DC0">
              <w:t>осветлен</w:t>
            </w:r>
            <w:proofErr w:type="gramEnd"/>
            <w:r w:rsidRPr="00C46DC0">
              <w:t>-</w:t>
            </w:r>
            <w:proofErr w:type="spellStart"/>
            <w:r w:rsidRPr="00C46DC0">
              <w:t>ная</w:t>
            </w:r>
            <w:proofErr w:type="spellEnd"/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6-03-001-09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3,42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5,95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10,1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13,5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  <w:rPr>
                <w:b/>
              </w:rPr>
            </w:pPr>
            <w:r w:rsidRPr="00C46DC0">
              <w:t>135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137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17,3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173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195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368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23"/>
            </w:pPr>
            <w:r w:rsidRPr="00C46DC0">
              <w:t xml:space="preserve">То же, второй ступени, диаметр, мм: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катионированная</w:t>
            </w:r>
            <w:proofErr w:type="spellEnd"/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2,66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3,45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5,8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139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7,8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153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23"/>
            </w:pPr>
            <w:r w:rsidRPr="00C46DC0">
              <w:t xml:space="preserve">Фильтр </w:t>
            </w:r>
            <w:proofErr w:type="spellStart"/>
            <w:r w:rsidRPr="00C46DC0">
              <w:t>ионитный</w:t>
            </w:r>
            <w:proofErr w:type="spellEnd"/>
            <w:r w:rsidRPr="00C46DC0">
              <w:t xml:space="preserve"> </w:t>
            </w:r>
            <w:proofErr w:type="spellStart"/>
            <w:r w:rsidRPr="00C46DC0">
              <w:t>параллельноточный</w:t>
            </w:r>
            <w:proofErr w:type="spellEnd"/>
            <w:r w:rsidRPr="00C46DC0">
              <w:t xml:space="preserve"> первой ступени, диаметр, мм: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120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170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proofErr w:type="gramStart"/>
            <w:r w:rsidRPr="00C46DC0">
              <w:t>осветлен</w:t>
            </w:r>
            <w:proofErr w:type="gramEnd"/>
            <w:r w:rsidRPr="00C46DC0">
              <w:t>-</w:t>
            </w:r>
            <w:proofErr w:type="spellStart"/>
            <w:r w:rsidRPr="00C46DC0">
              <w:t>ная</w:t>
            </w:r>
            <w:proofErr w:type="spellEnd"/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185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11,4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268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382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14,6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146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351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497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23"/>
            </w:pPr>
            <w:r w:rsidRPr="00C46DC0">
              <w:t xml:space="preserve">То же, второй ступени, диаметр, мм: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2,95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катионированная</w:t>
            </w:r>
            <w:proofErr w:type="spellEnd"/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6,7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175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242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23"/>
            </w:pPr>
            <w:r w:rsidRPr="00C46DC0">
              <w:t>Фильтр смешанного действия с внутренней регенерацией ионитов, диаметр, мм: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6-03-001-19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Катионит + анионит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94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144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катионированная</w:t>
            </w:r>
            <w:proofErr w:type="spellEnd"/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23"/>
            </w:pPr>
            <w:r w:rsidRPr="00C46DC0">
              <w:t xml:space="preserve">То же, с наружной регенерацией ионитов, диаметр, мм: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6-03-001-20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Катионит + анионит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3,8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катионированная</w:t>
            </w:r>
            <w:proofErr w:type="spellEnd"/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6-03-001-21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6,4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125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189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6-03-001-22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209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319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23"/>
            </w:pPr>
            <w:r w:rsidRPr="00C46DC0">
              <w:t>Фильтр-регенератор для ФИСД с наружной регенерацией, диаметр, мм: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6-03-001-23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Катионит + анионит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3,8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92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катионированная</w:t>
            </w:r>
            <w:proofErr w:type="spellEnd"/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6-03-001-24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6,4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174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6-03-001-25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290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23"/>
            </w:pPr>
            <w:r w:rsidRPr="00C46DC0">
              <w:t>Фильтр сорбционный угольный, диаметр, мм: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6-03-001-28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Активированный уголь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7,8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97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proofErr w:type="gramStart"/>
            <w:r w:rsidRPr="00C46DC0">
              <w:t>осветлен</w:t>
            </w:r>
            <w:proofErr w:type="gramEnd"/>
            <w:r w:rsidRPr="00C46DC0">
              <w:t>-</w:t>
            </w:r>
            <w:proofErr w:type="spellStart"/>
            <w:r w:rsidRPr="00C46DC0">
              <w:t>ная</w:t>
            </w:r>
            <w:proofErr w:type="spellEnd"/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6-03-001-29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13,2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132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163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6-03-001-30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17,8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178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220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6-03-001-31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22,8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228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283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23"/>
            </w:pPr>
            <w:r w:rsidRPr="00C46DC0">
              <w:t>Солерастворитель, диаметр, мм: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ind w:left="142" w:right="-113" w:hanging="142"/>
              <w:jc w:val="center"/>
              <w:rPr>
                <w:sz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6-03-004-01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Антрацит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техническая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6-03-004-02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Кварцевый песок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0,22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6-03-004-03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74E96" w:rsidRPr="00C46DC0" w:rsidRDefault="007760DE" w:rsidP="00074E96">
            <w:pPr>
              <w:pStyle w:val="11"/>
            </w:pPr>
            <w:r w:rsidRPr="00C46DC0">
              <w:t>-«-</w:t>
            </w:r>
          </w:p>
        </w:tc>
      </w:tr>
    </w:tbl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suppressAutoHyphens/>
        <w:jc w:val="right"/>
        <w:rPr>
          <w:bCs/>
        </w:rPr>
      </w:pPr>
      <w:r w:rsidRPr="00C46DC0">
        <w:rPr>
          <w:bCs/>
        </w:rPr>
        <w:t>Таблица 8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suppressAutoHyphens/>
        <w:jc w:val="center"/>
        <w:rPr>
          <w:b/>
        </w:rPr>
      </w:pPr>
      <w:r w:rsidRPr="00C46DC0">
        <w:rPr>
          <w:b/>
        </w:rPr>
        <w:t>Расход ортофосфорной кислоты на промывку агрегатов паротурбинных и газотурбинных</w:t>
      </w:r>
    </w:p>
    <w:p w:rsidR="00074E96" w:rsidRPr="00C46DC0" w:rsidRDefault="007760DE" w:rsidP="00074E96">
      <w:pPr>
        <w:pStyle w:val="21"/>
        <w:suppressAutoHyphens/>
        <w:rPr>
          <w:iCs/>
        </w:rPr>
      </w:pPr>
      <w:r w:rsidRPr="00C46DC0">
        <w:rPr>
          <w:iCs/>
        </w:rPr>
        <w:t xml:space="preserve">Измеритель: </w:t>
      </w:r>
      <w:proofErr w:type="spellStart"/>
      <w:r w:rsidRPr="00C46DC0">
        <w:rPr>
          <w:iCs/>
        </w:rPr>
        <w:t>компл</w:t>
      </w:r>
      <w:proofErr w:type="spellEnd"/>
      <w:r w:rsidRPr="00C46DC0">
        <w:rPr>
          <w:iCs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1"/>
        <w:gridCol w:w="2526"/>
        <w:gridCol w:w="2401"/>
        <w:gridCol w:w="2507"/>
      </w:tblGrid>
      <w:tr w:rsidR="00142532" w:rsidRPr="00C46DC0" w:rsidTr="00074E96">
        <w:trPr>
          <w:cantSplit/>
          <w:trHeight w:val="315"/>
          <w:tblHeader/>
          <w:jc w:val="center"/>
        </w:trPr>
        <w:tc>
          <w:tcPr>
            <w:tcW w:w="240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Шифр расценки</w:t>
            </w:r>
          </w:p>
        </w:tc>
        <w:tc>
          <w:tcPr>
            <w:tcW w:w="252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Ортофосфорная кислота, т</w:t>
            </w:r>
          </w:p>
        </w:tc>
        <w:tc>
          <w:tcPr>
            <w:tcW w:w="240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Шифр расценки</w:t>
            </w:r>
          </w:p>
        </w:tc>
        <w:tc>
          <w:tcPr>
            <w:tcW w:w="2507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Ортофосфорная кислота, т</w:t>
            </w:r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6-04-001-01</w:t>
            </w:r>
          </w:p>
        </w:tc>
        <w:tc>
          <w:tcPr>
            <w:tcW w:w="252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2,2</w:t>
            </w:r>
          </w:p>
        </w:tc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6-04-003-03</w:t>
            </w:r>
          </w:p>
        </w:tc>
        <w:tc>
          <w:tcPr>
            <w:tcW w:w="250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1,8</w:t>
            </w:r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6-04-001-02</w:t>
            </w:r>
          </w:p>
        </w:tc>
        <w:tc>
          <w:tcPr>
            <w:tcW w:w="252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4,6</w:t>
            </w:r>
          </w:p>
        </w:tc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6-04-003-04</w:t>
            </w:r>
          </w:p>
        </w:tc>
        <w:tc>
          <w:tcPr>
            <w:tcW w:w="250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1,9</w:t>
            </w:r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6-04-001-03</w:t>
            </w:r>
          </w:p>
        </w:tc>
        <w:tc>
          <w:tcPr>
            <w:tcW w:w="252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</w:t>
            </w:r>
          </w:p>
        </w:tc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6-04-004-01</w:t>
            </w:r>
          </w:p>
        </w:tc>
        <w:tc>
          <w:tcPr>
            <w:tcW w:w="250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</w:t>
            </w:r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6-04-001-04</w:t>
            </w:r>
          </w:p>
        </w:tc>
        <w:tc>
          <w:tcPr>
            <w:tcW w:w="252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</w:t>
            </w:r>
          </w:p>
        </w:tc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6-04-004-02</w:t>
            </w:r>
          </w:p>
        </w:tc>
        <w:tc>
          <w:tcPr>
            <w:tcW w:w="250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</w:t>
            </w:r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6-04-002-01</w:t>
            </w:r>
          </w:p>
        </w:tc>
        <w:tc>
          <w:tcPr>
            <w:tcW w:w="252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1,9</w:t>
            </w:r>
          </w:p>
        </w:tc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6-04-004-03</w:t>
            </w:r>
          </w:p>
        </w:tc>
        <w:tc>
          <w:tcPr>
            <w:tcW w:w="250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</w:t>
            </w:r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6-04-002-02</w:t>
            </w:r>
          </w:p>
        </w:tc>
        <w:tc>
          <w:tcPr>
            <w:tcW w:w="252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3,8</w:t>
            </w:r>
          </w:p>
        </w:tc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6-04-004-04</w:t>
            </w:r>
          </w:p>
        </w:tc>
        <w:tc>
          <w:tcPr>
            <w:tcW w:w="250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</w:t>
            </w:r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6-04-002-03</w:t>
            </w:r>
          </w:p>
        </w:tc>
        <w:tc>
          <w:tcPr>
            <w:tcW w:w="252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3,9</w:t>
            </w:r>
          </w:p>
        </w:tc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6-04-004-05</w:t>
            </w:r>
          </w:p>
        </w:tc>
        <w:tc>
          <w:tcPr>
            <w:tcW w:w="250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1,5</w:t>
            </w:r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6-04-002-04</w:t>
            </w:r>
          </w:p>
        </w:tc>
        <w:tc>
          <w:tcPr>
            <w:tcW w:w="252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</w:t>
            </w:r>
          </w:p>
        </w:tc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6-04-005-01</w:t>
            </w:r>
          </w:p>
        </w:tc>
        <w:tc>
          <w:tcPr>
            <w:tcW w:w="250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</w:t>
            </w:r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6-04-003-01</w:t>
            </w:r>
          </w:p>
        </w:tc>
        <w:tc>
          <w:tcPr>
            <w:tcW w:w="252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</w:t>
            </w:r>
          </w:p>
        </w:tc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6-04-005-02</w:t>
            </w:r>
          </w:p>
        </w:tc>
        <w:tc>
          <w:tcPr>
            <w:tcW w:w="250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</w:t>
            </w:r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6-04-003-02</w:t>
            </w:r>
          </w:p>
        </w:tc>
        <w:tc>
          <w:tcPr>
            <w:tcW w:w="252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</w:t>
            </w:r>
          </w:p>
        </w:tc>
        <w:tc>
          <w:tcPr>
            <w:tcW w:w="240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6-04-006-01</w:t>
            </w:r>
          </w:p>
        </w:tc>
        <w:tc>
          <w:tcPr>
            <w:tcW w:w="250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1,8</w:t>
            </w:r>
          </w:p>
        </w:tc>
      </w:tr>
    </w:tbl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suppressAutoHyphens/>
        <w:jc w:val="right"/>
        <w:rPr>
          <w:bCs/>
        </w:rPr>
      </w:pPr>
      <w:r w:rsidRPr="00C46DC0">
        <w:rPr>
          <w:bCs/>
        </w:rPr>
        <w:t>Таблица 9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suppressAutoHyphens/>
        <w:jc w:val="center"/>
        <w:rPr>
          <w:b/>
        </w:rPr>
      </w:pPr>
      <w:r w:rsidRPr="00C46DC0">
        <w:rPr>
          <w:b/>
        </w:rPr>
        <w:t>Расход материальных ресурсов на индивидуальные испытания вхолостую и под нагрузкой агрегатов паротурбинных и газотурбинных</w:t>
      </w:r>
    </w:p>
    <w:p w:rsidR="00074E96" w:rsidRPr="00C46DC0" w:rsidRDefault="007760DE" w:rsidP="00074E96">
      <w:pPr>
        <w:pStyle w:val="21"/>
        <w:suppressAutoHyphens/>
        <w:rPr>
          <w:iCs/>
        </w:rPr>
      </w:pPr>
      <w:r w:rsidRPr="00C46DC0">
        <w:rPr>
          <w:iCs/>
        </w:rPr>
        <w:t xml:space="preserve">Измеритель: </w:t>
      </w:r>
      <w:proofErr w:type="spellStart"/>
      <w:r w:rsidRPr="00C46DC0">
        <w:rPr>
          <w:iCs/>
        </w:rPr>
        <w:t>компл</w:t>
      </w:r>
      <w:proofErr w:type="spellEnd"/>
      <w:r w:rsidRPr="00C46DC0">
        <w:rPr>
          <w:iCs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2"/>
        <w:gridCol w:w="1636"/>
        <w:gridCol w:w="1274"/>
        <w:gridCol w:w="1288"/>
        <w:gridCol w:w="1368"/>
        <w:gridCol w:w="1690"/>
        <w:gridCol w:w="1287"/>
      </w:tblGrid>
      <w:tr w:rsidR="00142532" w:rsidRPr="00C46DC0" w:rsidTr="00074E96">
        <w:trPr>
          <w:cantSplit/>
          <w:trHeight w:val="225"/>
          <w:tblHeader/>
          <w:jc w:val="center"/>
        </w:trPr>
        <w:tc>
          <w:tcPr>
            <w:tcW w:w="1262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Шифр расценки</w:t>
            </w:r>
          </w:p>
        </w:tc>
        <w:tc>
          <w:tcPr>
            <w:tcW w:w="1636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Пар, ГДж (Гкал)</w:t>
            </w:r>
          </w:p>
        </w:tc>
        <w:tc>
          <w:tcPr>
            <w:tcW w:w="2562" w:type="dxa"/>
            <w:gridSpan w:val="2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Вода, т</w:t>
            </w:r>
          </w:p>
        </w:tc>
        <w:tc>
          <w:tcPr>
            <w:tcW w:w="1368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Конденсат, т</w:t>
            </w:r>
          </w:p>
        </w:tc>
        <w:tc>
          <w:tcPr>
            <w:tcW w:w="1690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 xml:space="preserve">Электроэнергия, </w:t>
            </w:r>
            <w:proofErr w:type="spellStart"/>
            <w:r w:rsidRPr="00C46DC0">
              <w:t>кВт·ч</w:t>
            </w:r>
            <w:proofErr w:type="spellEnd"/>
          </w:p>
        </w:tc>
        <w:tc>
          <w:tcPr>
            <w:tcW w:w="1287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vertAlign w:val="superscript"/>
              </w:rPr>
            </w:pPr>
            <w:r w:rsidRPr="00C46DC0">
              <w:t>Природный газ, м</w:t>
            </w:r>
            <w:r w:rsidRPr="00C46DC0">
              <w:rPr>
                <w:vertAlign w:val="superscript"/>
              </w:rPr>
              <w:t>3</w:t>
            </w:r>
          </w:p>
        </w:tc>
      </w:tr>
      <w:tr w:rsidR="00142532" w:rsidRPr="00C46DC0" w:rsidTr="00074E96">
        <w:trPr>
          <w:cantSplit/>
          <w:trHeight w:val="407"/>
          <w:tblHeader/>
          <w:jc w:val="center"/>
        </w:trPr>
        <w:tc>
          <w:tcPr>
            <w:tcW w:w="1262" w:type="dxa"/>
            <w:vMerge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1636" w:type="dxa"/>
            <w:vMerge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127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техническая</w:t>
            </w:r>
          </w:p>
        </w:tc>
        <w:tc>
          <w:tcPr>
            <w:tcW w:w="128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химически очищенная</w:t>
            </w:r>
          </w:p>
        </w:tc>
        <w:tc>
          <w:tcPr>
            <w:tcW w:w="1368" w:type="dxa"/>
            <w:vMerge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1690" w:type="dxa"/>
            <w:vMerge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1287" w:type="dxa"/>
            <w:vMerge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</w:tr>
      <w:tr w:rsidR="00142532" w:rsidRPr="00C46DC0" w:rsidTr="00074E96">
        <w:trPr>
          <w:cantSplit/>
          <w:trHeight w:val="195"/>
          <w:tblHeader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6-04-001-01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61300 (14636)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2920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1720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1220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587400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6-04-001-02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85900 (20515)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3060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2320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3150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954525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6-04-001-03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148000 (35292)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5000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3500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5250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1492975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6-04-001-04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280000 (66910)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5730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4840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5050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2594350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6-04-002-01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45000 (10755)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1800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700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460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388485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6-04-002-02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70100 (16733)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4600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3000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2500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608760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6-04-002-03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61100 (14593)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4800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3200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2700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536670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6-04-002-04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96600 (23080)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7680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5700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4940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863478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6-04-003-01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8030 (1919)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400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150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64481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6-04-003-02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13200 (3163)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490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180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90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100926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6-04-003-03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39000 (9313)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1240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440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330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338823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6-04-003-04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63500 (15168)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1500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500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400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608760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6-04-004-01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4630 (1105)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32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30353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6-04-004-02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3840 (918)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48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23986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6-04-004-03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5170 (1235)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69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32271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6-04-004-04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14300 (3427)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490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180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109337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lastRenderedPageBreak/>
              <w:t>6-04-004-05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56500 (13483)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1265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460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345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473480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6-04-005-01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4990 (1193)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69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31181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6-04-005-02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7720 (1845)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400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150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45791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5"/>
          <w:jc w:val="center"/>
        </w:trPr>
        <w:tc>
          <w:tcPr>
            <w:tcW w:w="1262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6-04-006-01</w:t>
            </w:r>
          </w:p>
        </w:tc>
        <w:tc>
          <w:tcPr>
            <w:tcW w:w="163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9290 (2218)</w:t>
            </w:r>
          </w:p>
        </w:tc>
        <w:tc>
          <w:tcPr>
            <w:tcW w:w="127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52500</w:t>
            </w:r>
          </w:p>
        </w:tc>
        <w:tc>
          <w:tcPr>
            <w:tcW w:w="128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68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69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1065542</w:t>
            </w:r>
          </w:p>
        </w:tc>
        <w:tc>
          <w:tcPr>
            <w:tcW w:w="1287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6531000</w:t>
            </w:r>
          </w:p>
        </w:tc>
      </w:tr>
    </w:tbl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41"/>
        <w:ind w:firstLine="8222"/>
        <w:jc w:val="center"/>
        <w:rPr>
          <w:b/>
        </w:rPr>
      </w:pPr>
      <w:bookmarkStart w:id="97" w:name="_Toc256000017"/>
      <w:bookmarkStart w:id="98" w:name="_Toc362269531"/>
      <w:bookmarkStart w:id="99" w:name="_Toc404894405"/>
      <w:bookmarkStart w:id="100" w:name="_Toc353802901"/>
      <w:bookmarkStart w:id="101" w:name="_Toc357500644"/>
      <w:bookmarkStart w:id="102" w:name="_Toc362265914"/>
      <w:bookmarkStart w:id="103" w:name="_Toc362266061"/>
      <w:r w:rsidRPr="00C46DC0">
        <w:t>Приложение 6.2</w:t>
      </w:r>
      <w:r w:rsidRPr="00C46DC0">
        <w:br/>
      </w:r>
      <w:r w:rsidRPr="00C46DC0">
        <w:br/>
      </w:r>
      <w:r w:rsidRPr="00C46DC0">
        <w:rPr>
          <w:b/>
        </w:rPr>
        <w:t xml:space="preserve">Расход фильтрующих материалов для аппаратуры </w:t>
      </w:r>
      <w:proofErr w:type="spellStart"/>
      <w:r w:rsidRPr="00C46DC0">
        <w:rPr>
          <w:b/>
        </w:rPr>
        <w:t>химводоочистки</w:t>
      </w:r>
      <w:bookmarkEnd w:id="97"/>
      <w:bookmarkEnd w:id="98"/>
      <w:bookmarkEnd w:id="99"/>
      <w:proofErr w:type="spellEnd"/>
    </w:p>
    <w:bookmarkEnd w:id="100"/>
    <w:bookmarkEnd w:id="101"/>
    <w:bookmarkEnd w:id="102"/>
    <w:bookmarkEnd w:id="103"/>
    <w:p w:rsidR="00074E96" w:rsidRPr="00C46DC0" w:rsidRDefault="007760DE" w:rsidP="00074E96">
      <w:pPr>
        <w:pStyle w:val="21"/>
        <w:suppressAutoHyphens/>
        <w:rPr>
          <w:i/>
          <w:iCs/>
        </w:rPr>
      </w:pPr>
      <w:r w:rsidRPr="00C46DC0">
        <w:rPr>
          <w:i/>
          <w:iCs/>
        </w:rPr>
        <w:t xml:space="preserve">Измеритель: </w:t>
      </w:r>
      <w:proofErr w:type="spellStart"/>
      <w:r w:rsidRPr="00C46DC0">
        <w:rPr>
          <w:i/>
          <w:iCs/>
        </w:rPr>
        <w:t>компл</w:t>
      </w:r>
      <w:proofErr w:type="spellEnd"/>
      <w:r w:rsidRPr="00C46DC0">
        <w:rPr>
          <w:i/>
          <w:iCs/>
        </w:rPr>
        <w:t>.</w:t>
      </w:r>
    </w:p>
    <w:tbl>
      <w:tblPr>
        <w:tblW w:w="9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4"/>
        <w:gridCol w:w="1582"/>
        <w:gridCol w:w="787"/>
        <w:gridCol w:w="708"/>
        <w:gridCol w:w="688"/>
        <w:gridCol w:w="960"/>
        <w:gridCol w:w="789"/>
        <w:gridCol w:w="886"/>
        <w:gridCol w:w="768"/>
        <w:gridCol w:w="803"/>
        <w:gridCol w:w="758"/>
      </w:tblGrid>
      <w:tr w:rsidR="00142532" w:rsidRPr="00C46DC0" w:rsidTr="00074E96">
        <w:trPr>
          <w:cantSplit/>
          <w:trHeight w:val="270"/>
          <w:tblHeader/>
          <w:jc w:val="center"/>
        </w:trPr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Шифр расценки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Наименование и техническая характеристика оборудования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-57" w:right="-113"/>
            </w:pPr>
            <w:r w:rsidRPr="00C46DC0">
              <w:t>Высота слоя, м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-57" w:right="-113"/>
            </w:pPr>
            <w:r w:rsidRPr="00C46DC0">
              <w:t>Объем, м</w:t>
            </w:r>
            <w:r w:rsidRPr="00C46DC0">
              <w:rPr>
                <w:vertAlign w:val="superscript"/>
              </w:rPr>
              <w:t>3</w:t>
            </w:r>
          </w:p>
        </w:tc>
        <w:tc>
          <w:tcPr>
            <w:tcW w:w="5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Масса, т</w:t>
            </w:r>
          </w:p>
        </w:tc>
      </w:tr>
      <w:tr w:rsidR="00142532" w:rsidRPr="00C46DC0" w:rsidTr="00074E96">
        <w:trPr>
          <w:trHeight w:val="330"/>
          <w:tblHeader/>
          <w:jc w:val="center"/>
        </w:trPr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/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/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/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-57" w:right="-57"/>
            </w:pPr>
            <w:proofErr w:type="gramStart"/>
            <w:r w:rsidRPr="00C46DC0">
              <w:t>Ант-</w:t>
            </w:r>
            <w:proofErr w:type="spellStart"/>
            <w:r w:rsidRPr="00C46DC0">
              <w:t>рацит</w:t>
            </w:r>
            <w:proofErr w:type="spellEnd"/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proofErr w:type="gramStart"/>
            <w:r w:rsidRPr="00C46DC0">
              <w:t>Кварце-вый</w:t>
            </w:r>
            <w:proofErr w:type="gramEnd"/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песок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-57" w:right="-57"/>
            </w:pPr>
            <w:proofErr w:type="spellStart"/>
            <w:r w:rsidRPr="00C46DC0">
              <w:t>Сульфо</w:t>
            </w:r>
            <w:proofErr w:type="spellEnd"/>
            <w:r w:rsidRPr="00C46DC0">
              <w:t>-уголь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r w:rsidRPr="00C46DC0">
              <w:t>Акти</w:t>
            </w:r>
            <w:proofErr w:type="spellEnd"/>
            <w:r w:rsidRPr="00C46DC0">
              <w:t>-</w:t>
            </w:r>
            <w:proofErr w:type="spellStart"/>
            <w:r w:rsidRPr="00C46DC0">
              <w:t>виро</w:t>
            </w:r>
            <w:proofErr w:type="spellEnd"/>
            <w:r w:rsidRPr="00C46DC0">
              <w:t>-ванный уголь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proofErr w:type="gramStart"/>
            <w:r w:rsidRPr="00C46DC0">
              <w:t>Анио-нит</w:t>
            </w:r>
            <w:proofErr w:type="spellEnd"/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proofErr w:type="gramStart"/>
            <w:r w:rsidRPr="00C46DC0">
              <w:t>Катио-нит</w:t>
            </w:r>
            <w:proofErr w:type="spellEnd"/>
            <w:proofErr w:type="gram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-57" w:right="-57"/>
            </w:pPr>
            <w:r w:rsidRPr="00C46DC0">
              <w:t xml:space="preserve">Кольца </w:t>
            </w:r>
            <w:proofErr w:type="spellStart"/>
            <w:r w:rsidRPr="00C46DC0">
              <w:t>рашига</w:t>
            </w:r>
            <w:proofErr w:type="spellEnd"/>
          </w:p>
        </w:tc>
      </w:tr>
      <w:tr w:rsidR="00142532" w:rsidRPr="00C46DC0" w:rsidTr="00074E96">
        <w:trPr>
          <w:cantSplit/>
          <w:trHeight w:val="217"/>
          <w:tblHeader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1"/>
              <w:suppressAutoHyphens/>
              <w:ind w:firstLine="0"/>
              <w:jc w:val="center"/>
              <w:rPr>
                <w:iCs/>
              </w:rPr>
            </w:pPr>
            <w:r w:rsidRPr="00C46DC0">
              <w:rPr>
                <w:iCs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</w:t>
            </w:r>
          </w:p>
        </w:tc>
      </w:tr>
      <w:tr w:rsidR="00142532" w:rsidRPr="00C46DC0" w:rsidTr="00074E96">
        <w:trPr>
          <w:cantSplit/>
          <w:trHeight w:val="217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  <w:jc w:val="left"/>
            </w:pPr>
            <w:r w:rsidRPr="00C46DC0">
              <w:t xml:space="preserve">Фильтр </w:t>
            </w:r>
            <w:proofErr w:type="spellStart"/>
            <w:r w:rsidRPr="00C46DC0">
              <w:t>осветлительный</w:t>
            </w:r>
            <w:proofErr w:type="spellEnd"/>
            <w:r w:rsidRPr="00C46DC0">
              <w:t xml:space="preserve"> вертикальный</w:t>
            </w:r>
          </w:p>
        </w:tc>
      </w:tr>
      <w:tr w:rsidR="00142532" w:rsidRPr="00C46DC0" w:rsidTr="00074E96">
        <w:trPr>
          <w:cantSplit/>
          <w:trHeight w:val="217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1"/>
              <w:suppressAutoHyphens/>
              <w:ind w:firstLine="0"/>
              <w:rPr>
                <w:i/>
                <w:iCs/>
              </w:rPr>
            </w:pPr>
            <w:r w:rsidRPr="00C46DC0">
              <w:rPr>
                <w:i/>
                <w:iCs/>
              </w:rPr>
              <w:t>однокамерный, диаметр, мм: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14,7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10,3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15,3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14,7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23,3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1"/>
              <w:suppressAutoHyphens/>
              <w:ind w:firstLine="0"/>
              <w:rPr>
                <w:i/>
                <w:iCs/>
              </w:rPr>
            </w:pPr>
            <w:r w:rsidRPr="00C46DC0">
              <w:rPr>
                <w:i/>
                <w:iCs/>
              </w:rPr>
              <w:t>двухкамерный, диаметр, мм: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0,9х2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23,8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19,1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0,9х2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23,8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38,2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1"/>
              <w:suppressAutoHyphens/>
              <w:ind w:firstLine="0"/>
              <w:rPr>
                <w:i/>
                <w:iCs/>
              </w:rPr>
            </w:pPr>
            <w:proofErr w:type="spellStart"/>
            <w:r w:rsidRPr="00C46DC0">
              <w:rPr>
                <w:i/>
                <w:iCs/>
              </w:rPr>
              <w:t>трехкамерный</w:t>
            </w:r>
            <w:proofErr w:type="spellEnd"/>
            <w:r w:rsidRPr="00C46DC0">
              <w:rPr>
                <w:i/>
                <w:iCs/>
              </w:rPr>
              <w:t>, диаметр, мм: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0,9х3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33,8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27,1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0,9х3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33,8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54,2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Фильтр </w:t>
            </w:r>
            <w:proofErr w:type="spellStart"/>
            <w:r w:rsidRPr="00C46DC0">
              <w:t>ионитный</w:t>
            </w:r>
            <w:proofErr w:type="spellEnd"/>
            <w:r w:rsidRPr="00C46DC0">
              <w:t xml:space="preserve"> параллельно-точный первой ступени, диаметр, мм: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0,77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0,54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1,12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3,42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2,42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7,85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13,25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9,3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17,75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12,4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22,75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15,9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0,77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0,44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0,84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3,42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1,81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5,95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10,1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13,5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9,6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17,3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12,2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8,5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11,4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8,45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lastRenderedPageBreak/>
              <w:t>6-03-001-14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14,6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10,8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То же второй ступени, диаметр, мм: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0,84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2,66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1,62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7,95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10,6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0,59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2,66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3,45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2,45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5,55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2,95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Фильтр смешанного действия с внутренней регенерацией ионитов, диаметр, мм: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6-03-001-19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1,78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То же с наружной регенерацией ионитов, диаметр, мм: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6-03-001-20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1,35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6-03-001-21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2,35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2,25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6-03-001-22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Фильтр-регенератор для ФИСД с наружной регенерацией, диаметр, мм: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6-03-001-23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1,35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6-03-001-24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2,35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2,25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6-03-001-25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Фильтр сорбционный угольный, диаметр, мм: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6-03-001-28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6-03-001-29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13,2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6-03-001-30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17,8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6-03-001-31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22,8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Солерастворитель, диаметр, мм: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8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proofErr w:type="spellStart"/>
            <w:r w:rsidRPr="00C46DC0">
              <w:t>Декарбонизатор</w:t>
            </w:r>
            <w:proofErr w:type="spellEnd"/>
            <w:r w:rsidRPr="00C46DC0">
              <w:t>, диаметр, мм: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6,36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3,38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13,56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7,21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6-03-001-03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3400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27,22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14,48</w:t>
            </w:r>
          </w:p>
        </w:tc>
      </w:tr>
    </w:tbl>
    <w:p w:rsidR="00074E96" w:rsidRPr="00C46DC0" w:rsidRDefault="007760DE" w:rsidP="00074E96">
      <w:pPr>
        <w:pStyle w:val="21"/>
        <w:suppressAutoHyphens/>
      </w:pPr>
      <w:r w:rsidRPr="00C46DC0">
        <w:t>Примечания:</w:t>
      </w:r>
    </w:p>
    <w:p w:rsidR="00074E96" w:rsidRPr="00C46DC0" w:rsidRDefault="007760DE" w:rsidP="00074E96">
      <w:pPr>
        <w:pStyle w:val="21"/>
        <w:suppressAutoHyphens/>
      </w:pPr>
      <w:r w:rsidRPr="00C46DC0">
        <w:t>1. Для получения 1 т антрацита нужных фракций обрабатывается 2,8 т нормального антрацита.</w:t>
      </w:r>
    </w:p>
    <w:p w:rsidR="00074E96" w:rsidRPr="00C46DC0" w:rsidRDefault="007760DE" w:rsidP="00074E96">
      <w:pPr>
        <w:pStyle w:val="21"/>
        <w:suppressAutoHyphens/>
      </w:pPr>
      <w:r w:rsidRPr="00C46DC0">
        <w:t xml:space="preserve">2. Вид фильтрующего материала для аппаратуры </w:t>
      </w:r>
      <w:proofErr w:type="spellStart"/>
      <w:r w:rsidRPr="00C46DC0">
        <w:t>химводоочистки</w:t>
      </w:r>
      <w:proofErr w:type="spellEnd"/>
      <w:r w:rsidRPr="00C46DC0">
        <w:t xml:space="preserve"> принимается согласно технологии, предусмотренной проектом.</w:t>
      </w:r>
    </w:p>
    <w:p w:rsidR="00074E96" w:rsidRPr="00C46DC0" w:rsidRDefault="00074E96" w:rsidP="00074E96">
      <w:pPr>
        <w:pStyle w:val="21"/>
        <w:suppressAutoHyphens/>
      </w:pPr>
    </w:p>
    <w:p w:rsidR="00074E96" w:rsidRPr="00C46DC0" w:rsidRDefault="007760DE" w:rsidP="00074E96">
      <w:pPr>
        <w:pStyle w:val="41"/>
        <w:ind w:firstLine="8222"/>
        <w:jc w:val="center"/>
        <w:rPr>
          <w:b/>
        </w:rPr>
      </w:pPr>
      <w:bookmarkStart w:id="104" w:name="_Toc256000018"/>
      <w:bookmarkStart w:id="105" w:name="_Toc362269532"/>
      <w:bookmarkStart w:id="106" w:name="_Toc404894406"/>
      <w:bookmarkStart w:id="107" w:name="_Toc353802902"/>
      <w:bookmarkStart w:id="108" w:name="_Toc357500645"/>
      <w:bookmarkStart w:id="109" w:name="_Toc362265915"/>
      <w:bookmarkStart w:id="110" w:name="_Toc362266062"/>
      <w:r w:rsidRPr="00C46DC0">
        <w:t>Приложение 6.3</w:t>
      </w:r>
      <w:r w:rsidRPr="00C46DC0">
        <w:br/>
      </w:r>
      <w:r w:rsidRPr="00C46DC0">
        <w:br/>
      </w:r>
      <w:r w:rsidRPr="00C46DC0">
        <w:rPr>
          <w:b/>
        </w:rPr>
        <w:t>Расход материальных ресурсов для заполнения агрегатов паротурбинных и газотурбинных</w:t>
      </w:r>
      <w:bookmarkEnd w:id="104"/>
      <w:bookmarkEnd w:id="105"/>
      <w:bookmarkEnd w:id="106"/>
    </w:p>
    <w:bookmarkEnd w:id="107"/>
    <w:bookmarkEnd w:id="108"/>
    <w:bookmarkEnd w:id="109"/>
    <w:bookmarkEnd w:id="110"/>
    <w:p w:rsidR="00074E96" w:rsidRPr="00C46DC0" w:rsidRDefault="007760DE" w:rsidP="00074E96">
      <w:pPr>
        <w:pStyle w:val="21"/>
        <w:suppressAutoHyphens/>
        <w:rPr>
          <w:iCs/>
        </w:rPr>
      </w:pPr>
      <w:r w:rsidRPr="00C46DC0">
        <w:rPr>
          <w:iCs/>
        </w:rPr>
        <w:t xml:space="preserve">Измеритель: </w:t>
      </w:r>
      <w:proofErr w:type="spellStart"/>
      <w:r w:rsidRPr="00C46DC0">
        <w:rPr>
          <w:iCs/>
        </w:rPr>
        <w:t>компл</w:t>
      </w:r>
      <w:proofErr w:type="spellEnd"/>
      <w:r w:rsidRPr="00C46DC0">
        <w:rPr>
          <w:iCs/>
        </w:rPr>
        <w:t>.</w:t>
      </w: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229"/>
        <w:gridCol w:w="1349"/>
        <w:gridCol w:w="1371"/>
        <w:gridCol w:w="1370"/>
        <w:gridCol w:w="1456"/>
        <w:gridCol w:w="1681"/>
      </w:tblGrid>
      <w:tr w:rsidR="00142532" w:rsidRPr="00C46DC0" w:rsidTr="00074E96">
        <w:trPr>
          <w:cantSplit/>
          <w:trHeight w:val="330"/>
          <w:tblHeader/>
          <w:jc w:val="center"/>
        </w:trPr>
        <w:tc>
          <w:tcPr>
            <w:tcW w:w="138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 xml:space="preserve">Шифр расценки </w:t>
            </w:r>
          </w:p>
        </w:tc>
        <w:tc>
          <w:tcPr>
            <w:tcW w:w="122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Масло, т</w:t>
            </w:r>
          </w:p>
        </w:tc>
        <w:tc>
          <w:tcPr>
            <w:tcW w:w="134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r w:rsidRPr="00C46DC0">
              <w:t>Иввиоль</w:t>
            </w:r>
            <w:proofErr w:type="spellEnd"/>
            <w:r w:rsidRPr="00C46DC0">
              <w:t>, т</w:t>
            </w:r>
          </w:p>
        </w:tc>
        <w:tc>
          <w:tcPr>
            <w:tcW w:w="137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Силикагель, т</w:t>
            </w:r>
          </w:p>
        </w:tc>
        <w:tc>
          <w:tcPr>
            <w:tcW w:w="137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Водород, кг</w:t>
            </w:r>
          </w:p>
        </w:tc>
        <w:tc>
          <w:tcPr>
            <w:tcW w:w="145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Углекислота, кг</w:t>
            </w:r>
          </w:p>
        </w:tc>
        <w:tc>
          <w:tcPr>
            <w:tcW w:w="168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Ингибированная кислота, т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6-04-001-01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30,2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490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6-04-001-02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67,7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32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710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6-04-001-03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77,8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1,3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36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800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6-04-001-04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83,5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1,4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38,4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845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6-04-002-01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35,5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19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420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lastRenderedPageBreak/>
              <w:t>6-04-002-02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64,8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1,1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550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6-04-002-03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43,2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1,1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25,5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561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6-04-002-04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63,4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32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710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40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6-04-003-01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3,2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6-04-003-02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9,6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200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6-04-003-03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15,1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0,87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18,3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405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6-04-003-04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30,7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19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420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6-04-004-01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1,1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6-04-004-02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1,1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6-04-004-03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1,6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6-04-004-04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3,2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6-04-004-05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26,9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19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420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6-04-005-01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1,6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99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6-04-005-02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3,2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  <w:tr w:rsidR="00142532" w:rsidRPr="00C46DC0" w:rsidTr="00074E96">
        <w:trPr>
          <w:cantSplit/>
          <w:trHeight w:val="162"/>
          <w:jc w:val="center"/>
        </w:trPr>
        <w:tc>
          <w:tcPr>
            <w:tcW w:w="1384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6-04-006-01</w:t>
            </w:r>
          </w:p>
        </w:tc>
        <w:tc>
          <w:tcPr>
            <w:tcW w:w="122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50</w:t>
            </w:r>
          </w:p>
        </w:tc>
        <w:tc>
          <w:tcPr>
            <w:tcW w:w="1349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37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1370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19</w:t>
            </w:r>
          </w:p>
        </w:tc>
        <w:tc>
          <w:tcPr>
            <w:tcW w:w="1456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420</w:t>
            </w:r>
          </w:p>
        </w:tc>
        <w:tc>
          <w:tcPr>
            <w:tcW w:w="1681" w:type="dxa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</w:tr>
    </w:tbl>
    <w:p w:rsidR="00074E96" w:rsidRPr="00C46DC0" w:rsidRDefault="007760DE" w:rsidP="00074E96">
      <w:pPr>
        <w:pStyle w:val="20"/>
      </w:pPr>
      <w:bookmarkStart w:id="111" w:name="_Toc256000019"/>
      <w:bookmarkStart w:id="112" w:name="_Toc353802903"/>
      <w:bookmarkStart w:id="113" w:name="_Toc357500646"/>
      <w:bookmarkStart w:id="114" w:name="_Toc362265916"/>
      <w:bookmarkStart w:id="115" w:name="_Toc362266063"/>
      <w:bookmarkStart w:id="116" w:name="_Toc362269533"/>
      <w:bookmarkStart w:id="117" w:name="_Toc404894407"/>
      <w:bookmarkStart w:id="118" w:name="_Toc65662390"/>
      <w:r w:rsidRPr="00C46DC0">
        <w:t>Компрессорные установки, насосы и вентиляторы</w:t>
      </w:r>
      <w:bookmarkEnd w:id="111"/>
      <w:bookmarkEnd w:id="112"/>
      <w:bookmarkEnd w:id="113"/>
      <w:bookmarkEnd w:id="114"/>
      <w:bookmarkEnd w:id="115"/>
      <w:bookmarkEnd w:id="116"/>
      <w:bookmarkEnd w:id="117"/>
    </w:p>
    <w:p w:rsidR="00074E96" w:rsidRPr="00C46DC0" w:rsidRDefault="007760DE" w:rsidP="00074E96">
      <w:pPr>
        <w:pStyle w:val="41"/>
        <w:ind w:firstLine="8222"/>
        <w:jc w:val="center"/>
        <w:rPr>
          <w:b/>
        </w:rPr>
      </w:pPr>
      <w:bookmarkStart w:id="119" w:name="_Toc256000020"/>
      <w:bookmarkStart w:id="120" w:name="_Toc362269534"/>
      <w:bookmarkStart w:id="121" w:name="_Toc404894408"/>
      <w:bookmarkStart w:id="122" w:name="_Toc353802904"/>
      <w:bookmarkStart w:id="123" w:name="_Toc357500647"/>
      <w:bookmarkStart w:id="124" w:name="_Toc362265917"/>
      <w:bookmarkStart w:id="125" w:name="_Toc362266064"/>
      <w:r w:rsidRPr="00C46DC0">
        <w:t>Приложение 7.1</w:t>
      </w:r>
      <w:r w:rsidRPr="00C46DC0">
        <w:br/>
      </w:r>
      <w:r w:rsidRPr="00C46DC0">
        <w:br/>
      </w:r>
      <w:r w:rsidRPr="00C46DC0">
        <w:rPr>
          <w:b/>
        </w:rPr>
        <w:t>Перечень материальных ресурсов, не учтенных в расценках на монтаж оборудования</w:t>
      </w:r>
      <w:bookmarkEnd w:id="119"/>
      <w:bookmarkEnd w:id="120"/>
      <w:bookmarkEnd w:id="121"/>
    </w:p>
    <w:bookmarkEnd w:id="118"/>
    <w:bookmarkEnd w:id="122"/>
    <w:bookmarkEnd w:id="123"/>
    <w:bookmarkEnd w:id="124"/>
    <w:bookmarkEnd w:id="125"/>
    <w:p w:rsidR="00074E96" w:rsidRPr="00C46DC0" w:rsidRDefault="007760DE" w:rsidP="00074E96">
      <w:pPr>
        <w:pStyle w:val="21"/>
        <w:suppressAutoHyphens/>
        <w:rPr>
          <w:rStyle w:val="affffff7"/>
          <w:i w:val="0"/>
          <w:iCs w:val="0"/>
        </w:rPr>
      </w:pPr>
      <w:r w:rsidRPr="00C46DC0">
        <w:t>1. Трубы водоподъемные по табл. 07-04-030, не входящие в комплект поставки оборудования.</w:t>
      </w:r>
    </w:p>
    <w:p w:rsidR="00074E96" w:rsidRPr="00C46DC0" w:rsidRDefault="00074E96" w:rsidP="00074E96">
      <w:pPr>
        <w:pStyle w:val="21"/>
        <w:suppressAutoHyphens/>
      </w:pPr>
    </w:p>
    <w:p w:rsidR="00074E96" w:rsidRPr="00C46DC0" w:rsidRDefault="007760DE" w:rsidP="00074E96">
      <w:pPr>
        <w:pStyle w:val="41"/>
        <w:ind w:firstLine="8222"/>
        <w:jc w:val="center"/>
        <w:rPr>
          <w:b/>
        </w:rPr>
      </w:pPr>
      <w:bookmarkStart w:id="126" w:name="_Toc256000021"/>
      <w:bookmarkStart w:id="127" w:name="_Toc182912527"/>
      <w:bookmarkStart w:id="128" w:name="_Toc353802905"/>
      <w:bookmarkStart w:id="129" w:name="_Toc357500648"/>
      <w:bookmarkStart w:id="130" w:name="_Toc362265918"/>
      <w:bookmarkStart w:id="131" w:name="_Toc362266065"/>
      <w:bookmarkStart w:id="132" w:name="_Toc362269535"/>
      <w:bookmarkStart w:id="133" w:name="_Toc404894409"/>
      <w:r w:rsidRPr="00C46DC0">
        <w:t>Приложение 7.2</w:t>
      </w:r>
      <w:r w:rsidRPr="00C46DC0">
        <w:br/>
      </w:r>
      <w:r w:rsidRPr="00C46DC0">
        <w:br/>
      </w:r>
      <w:r w:rsidRPr="00C46DC0">
        <w:rPr>
          <w:b/>
        </w:rPr>
        <w:t>Расход материальных ресурсов, необходимых для индивидуального испытания оборудования</w:t>
      </w:r>
      <w:bookmarkStart w:id="134" w:name="_Toc518184341"/>
      <w:bookmarkStart w:id="135" w:name="_Toc515784317"/>
      <w:bookmarkStart w:id="136" w:name="_Toc515783867"/>
      <w:bookmarkStart w:id="137" w:name="_Toc515783364"/>
      <w:bookmarkStart w:id="138" w:name="_Toc515681156"/>
      <w:bookmarkStart w:id="139" w:name="_Toc515447228"/>
      <w:bookmarkStart w:id="140" w:name="_Toc515446937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tbl>
      <w:tblPr>
        <w:tblW w:w="967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4158"/>
        <w:gridCol w:w="1511"/>
        <w:gridCol w:w="567"/>
        <w:gridCol w:w="1134"/>
        <w:gridCol w:w="1144"/>
      </w:tblGrid>
      <w:tr w:rsidR="00142532" w:rsidRPr="00C46DC0" w:rsidTr="00074E96">
        <w:trPr>
          <w:cantSplit/>
          <w:tblHeader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134"/>
          <w:bookmarkEnd w:id="135"/>
          <w:bookmarkEnd w:id="136"/>
          <w:bookmarkEnd w:id="137"/>
          <w:bookmarkEnd w:id="138"/>
          <w:bookmarkEnd w:id="139"/>
          <w:bookmarkEnd w:id="140"/>
          <w:p w:rsidR="00074E96" w:rsidRPr="00C46DC0" w:rsidRDefault="007760DE" w:rsidP="00074E96">
            <w:pPr>
              <w:pStyle w:val="11"/>
            </w:pPr>
            <w:r w:rsidRPr="00C46DC0">
              <w:rPr>
                <w:szCs w:val="22"/>
              </w:rPr>
              <w:t>Шифр</w:t>
            </w:r>
            <w:r w:rsidRPr="00C46DC0">
              <w:t xml:space="preserve"> расценки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Наименование и техническая характеристика оборудования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Электроэнергия,</w:t>
            </w:r>
          </w:p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кВт·ч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Пар,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Вода химически очищенная,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м</w:t>
            </w:r>
            <w:r w:rsidRPr="00C46DC0">
              <w:rPr>
                <w:vertAlign w:val="superscript"/>
              </w:rPr>
              <w:t>3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Газ природный,</w:t>
            </w:r>
          </w:p>
          <w:p w:rsidR="00074E96" w:rsidRPr="00C46DC0" w:rsidRDefault="007760DE" w:rsidP="00074E96">
            <w:pPr>
              <w:pStyle w:val="11"/>
              <w:rPr>
                <w:color w:val="FFFFFF"/>
              </w:rPr>
            </w:pPr>
            <w:r w:rsidRPr="00C46DC0">
              <w:t>1000 м</w:t>
            </w:r>
            <w:r w:rsidRPr="00C46DC0">
              <w:rPr>
                <w:vertAlign w:val="superscript"/>
              </w:rPr>
              <w:t>3</w:t>
            </w:r>
          </w:p>
          <w:p w:rsidR="00074E96" w:rsidRPr="00C46DC0" w:rsidRDefault="00074E96" w:rsidP="00074E96">
            <w:pPr>
              <w:pStyle w:val="11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Установка компрессорная вертикальная V-образная,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rPr>
                <w:color w:val="FFFFFF"/>
              </w:rPr>
            </w:pPr>
          </w:p>
          <w:p w:rsidR="00074E96" w:rsidRPr="00C46DC0" w:rsidRDefault="00074E96" w:rsidP="00074E96">
            <w:pPr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07-01-001-02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374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28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07-01-001-03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3116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07-01-001-04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7,8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4969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07-01-001-05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15,6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7838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578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jc w:val="center"/>
            </w:pPr>
            <w:r w:rsidRPr="00C46DC0">
              <w:t>Компрессорная установка оппозитная,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07-01-012-01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0,4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07-01-012-02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07-01-012-03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25,6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6175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07-01-012-04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34,7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3,3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07-01-012-05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6270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11,8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07-01-012-06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68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12067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24,2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07-01-012-07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20009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16,5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07-01-012-08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51852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14,1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07-01-012-09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61738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18,3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Компрессор угловой V и W-образный, холодильный, масса, т: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rPr>
                <w:color w:val="FFFFFF"/>
              </w:rPr>
            </w:pPr>
          </w:p>
          <w:p w:rsidR="00074E96" w:rsidRPr="00C46DC0" w:rsidRDefault="00074E96" w:rsidP="00074E96">
            <w:pPr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07-01-034-01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07-01-034-02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0,43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07-01-034-03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0,79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07-01-034-04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1,15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07-01-034-05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2,82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07-01-034-06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5,79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Агрегат и машина компрессорно-конденсаторная, холодильная,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rPr>
                <w:color w:val="FFFFFF"/>
              </w:rPr>
            </w:pPr>
          </w:p>
          <w:p w:rsidR="00074E96" w:rsidRPr="00C46DC0" w:rsidRDefault="00074E96" w:rsidP="00074E96">
            <w:pPr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07-01-035-01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0,18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lastRenderedPageBreak/>
              <w:t>07-01-035-02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07-01-035-03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1,2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456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keepNext/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keepNext/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07-01-035-04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2,6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760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keepNext/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keepNext/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07-01-035-05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4,45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Компрессорная установка оппозитная с приводом от электродвигателя, холодильная,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rPr>
                <w:color w:val="FFFFFF"/>
              </w:rPr>
            </w:pPr>
          </w:p>
          <w:p w:rsidR="00074E96" w:rsidRPr="00C46DC0" w:rsidRDefault="00074E96" w:rsidP="00074E96">
            <w:pPr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07-01-036-01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9,3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07-01-036-02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16.6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5985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07-01-036-03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19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5985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07-01-047-03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jc w:val="center"/>
            </w:pPr>
            <w:r w:rsidRPr="00C46DC0">
              <w:t>Мембранный компрессор массой 2,6 т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Компрессорная и нагнетательная установка однокорпусная с горизонтальным разъемом корпуса, с приводом от электродвигателя через редуктор,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rPr>
                <w:color w:val="FFFFFF"/>
              </w:rPr>
            </w:pPr>
          </w:p>
          <w:p w:rsidR="00074E96" w:rsidRPr="00C46DC0" w:rsidRDefault="00074E96" w:rsidP="00074E96">
            <w:pPr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07-02-001-01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5,8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14364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07-02-001-02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9,2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14364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0,4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07-02-001-03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14,5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14459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1,1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07-02-001-04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30,7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14459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1,1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07-02-001-05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79895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2,4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07-02-001-06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47,4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79895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2,4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07-02-001-07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63,7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205295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2,7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07-02-001-08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205295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3,6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07-02-001-09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123,3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205500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3,8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то же, с приводом от электродвигателя,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07-02-001-10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5,9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7344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07-02-001-11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9,5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14412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07-02-001-12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14,4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28548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07-02-001-13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26,1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28548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0,4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07-02-001-14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37.8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28548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Компрессорная установка двухкорпусная с горизонтальным разъемом корпуса, с приводом от электродвигателя через редуктор,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rPr>
                <w:color w:val="FFFFFF"/>
              </w:rPr>
            </w:pPr>
          </w:p>
          <w:p w:rsidR="00074E96" w:rsidRPr="00C46DC0" w:rsidRDefault="00074E96" w:rsidP="00074E96">
            <w:pPr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07-02-002-01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21,1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28595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2,3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07-02-002-02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54,7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79895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07-02-002-03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87,8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79895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1,8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07-02-002-04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120,7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285095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07-02-003-01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Компрессорная установка трехкорпусная с горизонтальным разъемом корпуса, с приводом от электродвигателя через редуктор, массой 55,8 т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80085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Компрессорная и нагнетательная установка однокорпусная с вертикальным разъемом корпуса, с приводом от электродвигателя,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07-02-004-01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44,1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45800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2,6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07-02-004-02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58,6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285000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9,3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07-02-005-01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Компрессорная и нагнетательная установка двухкорпусная с вертикальным разъемом корпуса, с приводом от электродвигателя, массой 77 т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143735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Компрессорная и нагнетательная установка однокорпусная с горизонтальным разъемом корпуса на общей плите, с приводом от электродвигателя,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07-02-006-01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07-02-006-02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07-02-006-03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то же, с приводом от электродвигателя через редуктор, массой 12т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22800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07-02-017-01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Винтовой компрессор массой 10,7 т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  <w:rPr>
                <w:spacing w:val="-4"/>
              </w:rPr>
            </w:pPr>
            <w:proofErr w:type="spellStart"/>
            <w:r w:rsidRPr="00C46DC0">
              <w:rPr>
                <w:spacing w:val="-4"/>
              </w:rPr>
              <w:t>Газовоздуходувка</w:t>
            </w:r>
            <w:proofErr w:type="spellEnd"/>
            <w:r w:rsidRPr="00C46DC0">
              <w:rPr>
                <w:spacing w:val="-4"/>
              </w:rPr>
              <w:t xml:space="preserve"> центробежная,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07-02-028-01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07-02-028-02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12,1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07-02-028-03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2434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Газоперекачивающая установка, (агрегат),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rPr>
                <w:color w:val="FFFFFF"/>
              </w:rPr>
            </w:pPr>
          </w:p>
          <w:p w:rsidR="00074E96" w:rsidRPr="00C46DC0" w:rsidRDefault="00074E96" w:rsidP="00074E96">
            <w:pPr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07-02-040-01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87,6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3,2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17,2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07-02-040-02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5,9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32,9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07-02-040-03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3,6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38,3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07-02-040-04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7,5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40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07-02-041-01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73,5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15,5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07-02-041-02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26,3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07-02-041-03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39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07-02-042-01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143640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07-02-042-02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117,7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285000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07-02-043-01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32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07-02-043-02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219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35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07-02-053-03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jc w:val="center"/>
            </w:pPr>
            <w:r w:rsidRPr="00C46DC0">
              <w:t>Компрессор водокольцевой массой 1,4 т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Турбокомпрессорный холодильный агрегат и машина,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07-02-064-01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26,3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14364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07-02-064-02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47,1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28450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07-02-064-03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143640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Вентилятор на клиноременной передаче, масса, т, до: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rPr>
                <w:color w:val="FFFFFF"/>
              </w:rPr>
            </w:pPr>
          </w:p>
          <w:p w:rsidR="00074E96" w:rsidRPr="00C46DC0" w:rsidRDefault="00074E96" w:rsidP="00074E96">
            <w:pPr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07-03-001-05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07-03-001-06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07-03-001-07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07-03-001-08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2,9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Вентилятор осевой, масса, т, до: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rPr>
                <w:color w:val="FFFFFF"/>
              </w:rPr>
            </w:pPr>
          </w:p>
          <w:p w:rsidR="00074E96" w:rsidRPr="00C46DC0" w:rsidRDefault="00074E96" w:rsidP="00074E96">
            <w:pPr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07-03-002-03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07-03-002-04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Вентилятор дутьевой центробежный одностороннего всасывания,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07-03-003-01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0,15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07-03-003-02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07-03-003-03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1,47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07-03-003-04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5,55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07-03-003-05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8,54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2432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07-03-003-06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19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6080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07-03-003-07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Вентилятор дутьевой центробежный двухстороннего всасывания,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lastRenderedPageBreak/>
              <w:t>07-03-003-08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45,1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07-03-003-09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Вентилятор дутьевой осевой двухступенчатый,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07-03-003-10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73,2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19000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07-03-003-11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Вентилятор горячего дутья,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07-03-004-01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07-03-004-02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Вентилятор мельничный,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rPr>
                <w:color w:val="FFFFFF"/>
              </w:rPr>
            </w:pPr>
          </w:p>
          <w:p w:rsidR="00074E96" w:rsidRPr="00C46DC0" w:rsidRDefault="00074E96" w:rsidP="00074E96">
            <w:pPr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07-03-005-01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1,9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07-03-005-02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4,42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07-03-005-03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6080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07-03-005-04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17,4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07-03-007-01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Агрегат массой 16,2 т, площадь орошения 400 м</w:t>
            </w:r>
            <w:r w:rsidRPr="00C46DC0">
              <w:rPr>
                <w:vertAlign w:val="superscript"/>
              </w:rPr>
              <w:t>2</w:t>
            </w:r>
            <w:r w:rsidRPr="00C46DC0">
              <w:t xml:space="preserve">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5700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07-03-007-02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Агрегат массой 58,9 т, площадь орошения 1200 м</w:t>
            </w:r>
            <w:r w:rsidRPr="00C46DC0">
              <w:rPr>
                <w:vertAlign w:val="superscript"/>
              </w:rPr>
              <w:t>2</w:t>
            </w:r>
            <w:r w:rsidRPr="00C46DC0">
              <w:t xml:space="preserve">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27360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Дымосос одностороннего всасывания,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07-03-018-01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0,67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07-03-018-02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1,55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07-03-018-03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07-03-018-04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5,26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07-03-018-05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12,75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07-03-018-06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17,4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07-03-018-06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4788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rPr>
                <w:color w:val="FFFFFF"/>
              </w:rPr>
            </w:pPr>
          </w:p>
          <w:p w:rsidR="00074E96" w:rsidRPr="00C46DC0" w:rsidRDefault="00074E96" w:rsidP="00074E96">
            <w:pPr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Дымосос двухстороннего всасывания,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rPr>
                <w:color w:val="FFFFFF"/>
              </w:rPr>
            </w:pPr>
          </w:p>
          <w:p w:rsidR="00074E96" w:rsidRPr="00C46DC0" w:rsidRDefault="00074E96" w:rsidP="00074E96">
            <w:pPr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07-03-019-01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16,17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2432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07-03-019-02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42,6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07-03-019-03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42,9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Дымосос осевой,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07-03-020-01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65,2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07-03-020-02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69,7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12920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07-03-020-03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128,2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07-03-020-03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140,3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24700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Агрегат насосный,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07-04-001-06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07-04-001-07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07-04-001-08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2,9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07-04-001-09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07-04-001-10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07-04-001-11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9,4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1900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07-04-001-12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12,3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2330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07-04-001-13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16,1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Насос поршневой паровой горизонтальный или вертикальный,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07-04-002-01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07-04-002-02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07-04-002-03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1,72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07-04-002-04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Агрегат насосный,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1B0F40">
        <w:trPr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1B0F40">
            <w:pPr>
              <w:pStyle w:val="11"/>
              <w:keepNext/>
              <w:suppressAutoHyphens/>
            </w:pPr>
            <w:r w:rsidRPr="00C46DC0">
              <w:lastRenderedPageBreak/>
              <w:t>07-04-003-02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1B0F40">
            <w:pPr>
              <w:pStyle w:val="11"/>
              <w:keepNext/>
              <w:suppressAutoHyphens/>
            </w:pPr>
            <w:r w:rsidRPr="00C46DC0">
              <w:t>1,8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1B0F40">
            <w:pPr>
              <w:pStyle w:val="11"/>
              <w:keepNext/>
              <w:suppressAutoHyphens/>
            </w:pPr>
            <w:r w:rsidRPr="00C46DC0">
              <w:t>114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1B0F40">
            <w:pPr>
              <w:pStyle w:val="11"/>
              <w:keepNext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1B0F40">
            <w:pPr>
              <w:pStyle w:val="11"/>
              <w:keepNext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1B0F40">
            <w:pPr>
              <w:keepNext/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1B0F40">
            <w:pPr>
              <w:keepNext/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07-04-003-03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07-04-003-04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07-04-003-05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6,2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07-04-003-06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18,2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2850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keepNext/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keepNext/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07-04-003-07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31,3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4750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keepNext/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keepNext/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Агрегат </w:t>
            </w:r>
            <w:proofErr w:type="spellStart"/>
            <w:r w:rsidRPr="00C46DC0">
              <w:t>электронасосный</w:t>
            </w:r>
            <w:proofErr w:type="spellEnd"/>
            <w:r w:rsidRPr="00C46DC0">
              <w:t>, масляный,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07-04-004-01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1,48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281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07-04-004-01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1,73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Агрегат насосный конденсатный,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07-04-004-02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1,06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574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07-04-004-03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4,61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1900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07-04-004-04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7,38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07-04-004-05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12,86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Агрегат насосный осевой,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07-04-004-06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5,55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07-04-004-06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8,98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2394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07-04-004-06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14,01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07-04-004-07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36,5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19000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07-04-004-08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83,05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30400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07-04-004-09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216,8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95000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Агрегат насосный центробежный,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07-04-004-10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22,41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07-04-004-11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40,2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24320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07-04-004-12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81,67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07-04-004-13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223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95000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Агрегат насосный питательный с приводом от электродвигателя,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rPr>
                <w:color w:val="FFFFFF"/>
              </w:rPr>
            </w:pPr>
          </w:p>
          <w:p w:rsidR="00074E96" w:rsidRPr="00C46DC0" w:rsidRDefault="00074E96" w:rsidP="00074E96">
            <w:pPr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07-04-015-01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2,79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07-04-015-01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5,02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07-04-015-02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8,92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6080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07-04-015-03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21,5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23940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07-04-015-04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35,21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60800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Агрегат вакуумный насосный, водокольцевой, масса, т: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07-04-027-04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07-04-027-05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07-04-027-06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13,7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859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07-04-028-01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Агрегат </w:t>
            </w:r>
            <w:proofErr w:type="spellStart"/>
            <w:r w:rsidRPr="00C46DC0">
              <w:t>элекронасосный</w:t>
            </w:r>
            <w:proofErr w:type="spellEnd"/>
            <w:r w:rsidRPr="00C46DC0">
              <w:t>, центробежный, консольный, массой 0,25 т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Насос артезианский с электродвигателем над скважиной марки: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07-04-029-01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АТН 8-1-16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07-04-029-02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АТН 8-1-22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Насос артезианский с погружным электродвигателем марки: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rPr>
                <w:color w:val="FFFFFF"/>
              </w:rPr>
            </w:pPr>
          </w:p>
          <w:p w:rsidR="00074E96" w:rsidRPr="00C46DC0" w:rsidRDefault="00074E96" w:rsidP="00074E96">
            <w:pPr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07-04-030-01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 ЭЦВ 6-4-130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07-04-030-02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3 ЭЦВ 6-6,3-85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07-04-030-03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3 ЭЦВ 6-6,3-125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07-04-030-04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 ЭЦВ 6-10-50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07-04-030-05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 ЭЦВ 6-10-110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 ЭЦВ 6-10-185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07-04-030-07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ЭЦВ 6-10-235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A57CA9">
            <w:pPr>
              <w:pStyle w:val="11"/>
              <w:keepNext/>
              <w:suppressAutoHyphens/>
            </w:pPr>
            <w:r w:rsidRPr="00C46DC0">
              <w:lastRenderedPageBreak/>
              <w:t>07-04-030-08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A57CA9">
            <w:pPr>
              <w:pStyle w:val="23"/>
              <w:keepNext/>
              <w:suppressAutoHyphens/>
            </w:pPr>
            <w:r w:rsidRPr="00C46DC0">
              <w:t>3 ЭЦВ 6-16-75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keepNext/>
              <w:suppressAutoHyphens/>
            </w:pPr>
            <w:r w:rsidRPr="00C46DC0">
              <w:t>125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keepNext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keepNext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07-04-030-09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3 ЭЦВ 8-16-140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07-04-030-10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 ЭЦВ 8-25-100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Марки: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07-04-030-11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keepNext/>
              <w:suppressAutoHyphens/>
            </w:pPr>
            <w:r w:rsidRPr="00C46DC0">
              <w:t>2 ЭЦВ 8-25-150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365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keepNext/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keepNext/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07-04-030-12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keepNext/>
              <w:suppressAutoHyphens/>
            </w:pPr>
            <w:r w:rsidRPr="00C46DC0">
              <w:t>ЭЦВ 8-25-300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730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keepNext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keepNext/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keepNext/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07-04-030-13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ЭЦВ 8-40-60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07-04-030-14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ЭЦВ 8-40-180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07-04-030-15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2 ЭЦВ 10-63-110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07-04-030-16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2 ЭЦВ 10-63-150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07-04-030-17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 ЭЦВ 10-63-270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07-04-030-18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ЭЦВ 10-120-60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07-04-030-19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ЭЦВ 10-160-35Г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07-04-030-20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 ЭЦВ 12-160-165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07-04-030-21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 ЭЦВ 12-160-100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1482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07-04-030-22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 ЭЦВ 12-210-25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07-04-030-23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2 ЭЦВ 12-210-55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07-04-030-24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 ЭЦВ 12-210-145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07-04-030-25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2 ЭЦВ 12-255-30Г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730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07-04-030-26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ЭЦВ 14-210-300Х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5700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  <w:tr w:rsidR="00142532" w:rsidRPr="00C46DC0" w:rsidTr="00074E96">
        <w:trPr>
          <w:cantSplit/>
          <w:trHeight w:hRule="exact" w:val="255"/>
          <w:jc w:val="center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07-04-030-27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ЭЦВ 16-375-175Х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5700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-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E96" w:rsidRPr="00C46DC0" w:rsidRDefault="007760DE" w:rsidP="00074E96">
            <w:pPr>
              <w:jc w:val="center"/>
              <w:rPr>
                <w:color w:val="FFFFFF"/>
              </w:rPr>
            </w:pPr>
            <w:r w:rsidRPr="00C46DC0">
              <w:t>-</w:t>
            </w:r>
          </w:p>
          <w:p w:rsidR="00074E96" w:rsidRPr="00C46DC0" w:rsidRDefault="00074E96" w:rsidP="00074E96">
            <w:pPr>
              <w:jc w:val="center"/>
              <w:rPr>
                <w:color w:val="FFFFFF"/>
              </w:rPr>
            </w:pPr>
          </w:p>
        </w:tc>
      </w:tr>
    </w:tbl>
    <w:p w:rsidR="00074E96" w:rsidRPr="00C46DC0" w:rsidRDefault="007760DE" w:rsidP="00074E96">
      <w:pPr>
        <w:pStyle w:val="20"/>
      </w:pPr>
      <w:bookmarkStart w:id="141" w:name="_Toc256000022"/>
      <w:bookmarkStart w:id="142" w:name="_Toc353802906"/>
      <w:bookmarkStart w:id="143" w:name="_Toc357500649"/>
      <w:bookmarkStart w:id="144" w:name="_Toc362265919"/>
      <w:bookmarkStart w:id="145" w:name="_Toc362266066"/>
      <w:bookmarkStart w:id="146" w:name="_Toc362269536"/>
      <w:bookmarkStart w:id="147" w:name="_Toc404894410"/>
      <w:r w:rsidRPr="00C46DC0">
        <w:t>Электротехнические установки</w:t>
      </w:r>
      <w:bookmarkEnd w:id="141"/>
      <w:bookmarkEnd w:id="142"/>
      <w:bookmarkEnd w:id="143"/>
      <w:bookmarkEnd w:id="144"/>
      <w:bookmarkEnd w:id="145"/>
      <w:bookmarkEnd w:id="146"/>
      <w:bookmarkEnd w:id="147"/>
    </w:p>
    <w:p w:rsidR="00074E96" w:rsidRPr="00C46DC0" w:rsidRDefault="007760DE" w:rsidP="00074E96">
      <w:pPr>
        <w:pStyle w:val="41"/>
        <w:ind w:firstLine="8222"/>
        <w:jc w:val="center"/>
      </w:pPr>
      <w:bookmarkStart w:id="148" w:name="_Toc256000023"/>
      <w:bookmarkStart w:id="149" w:name="_Toc353802907"/>
      <w:bookmarkStart w:id="150" w:name="_Toc357500650"/>
      <w:bookmarkStart w:id="151" w:name="_Toc362265920"/>
      <w:bookmarkStart w:id="152" w:name="_Toc362266067"/>
      <w:bookmarkStart w:id="153" w:name="_Toc362269537"/>
      <w:bookmarkStart w:id="154" w:name="_Toc404894411"/>
      <w:r w:rsidRPr="00C46DC0">
        <w:t>Приложение 8.1</w:t>
      </w:r>
      <w:r w:rsidRPr="00C46DC0">
        <w:br/>
      </w:r>
      <w:r w:rsidRPr="00C46DC0">
        <w:br/>
      </w:r>
      <w:r w:rsidRPr="00C46DC0">
        <w:rPr>
          <w:b/>
        </w:rPr>
        <w:t xml:space="preserve">Коэффициенты к расценкам, учитывающие условия применения </w:t>
      </w:r>
      <w:proofErr w:type="spellStart"/>
      <w:r w:rsidR="00F95AF7" w:rsidRPr="00C46DC0">
        <w:rPr>
          <w:b/>
        </w:rPr>
        <w:t>ОЕРЖ</w:t>
      </w:r>
      <w:r w:rsidRPr="00C46DC0">
        <w:rPr>
          <w:b/>
        </w:rPr>
        <w:t>м</w:t>
      </w:r>
      <w:proofErr w:type="spellEnd"/>
      <w:r w:rsidRPr="00C46DC0">
        <w:rPr>
          <w:b/>
        </w:rPr>
        <w:t xml:space="preserve"> части 8 отдела 5 раздела 1</w:t>
      </w:r>
      <w:bookmarkEnd w:id="148"/>
      <w:bookmarkEnd w:id="149"/>
      <w:bookmarkEnd w:id="150"/>
      <w:bookmarkEnd w:id="151"/>
      <w:bookmarkEnd w:id="152"/>
      <w:bookmarkEnd w:id="153"/>
      <w:bookmarkEnd w:id="154"/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2422"/>
        <w:gridCol w:w="2772"/>
        <w:gridCol w:w="1441"/>
        <w:gridCol w:w="2562"/>
      </w:tblGrid>
      <w:tr w:rsidR="00142532" w:rsidRPr="00C46DC0" w:rsidTr="00074E96">
        <w:trPr>
          <w:trHeight w:val="270"/>
          <w:tblHeader/>
          <w:jc w:val="center"/>
        </w:trPr>
        <w:tc>
          <w:tcPr>
            <w:tcW w:w="532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 xml:space="preserve">№ </w:t>
            </w:r>
            <w:proofErr w:type="spellStart"/>
            <w:r w:rsidRPr="00C46DC0">
              <w:t>п.п</w:t>
            </w:r>
            <w:proofErr w:type="spellEnd"/>
            <w:r w:rsidRPr="00C46DC0">
              <w:t>.</w:t>
            </w:r>
          </w:p>
        </w:tc>
        <w:tc>
          <w:tcPr>
            <w:tcW w:w="2422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rPr>
                <w:szCs w:val="22"/>
              </w:rPr>
              <w:t>Шифр</w:t>
            </w:r>
            <w:r w:rsidRPr="00C46DC0">
              <w:t xml:space="preserve"> таблиц </w:t>
            </w:r>
          </w:p>
        </w:tc>
        <w:tc>
          <w:tcPr>
            <w:tcW w:w="2772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Условия производства работ</w:t>
            </w:r>
          </w:p>
        </w:tc>
        <w:tc>
          <w:tcPr>
            <w:tcW w:w="4003" w:type="dxa"/>
            <w:gridSpan w:val="2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Коэффициенты</w:t>
            </w:r>
          </w:p>
        </w:tc>
      </w:tr>
      <w:tr w:rsidR="00142532" w:rsidRPr="00C46DC0" w:rsidTr="00074E96">
        <w:trPr>
          <w:trHeight w:val="1300"/>
          <w:tblHeader/>
          <w:jc w:val="center"/>
        </w:trPr>
        <w:tc>
          <w:tcPr>
            <w:tcW w:w="532" w:type="dxa"/>
            <w:vMerge/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2772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к затратам труда рабочих-монтажников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к времени эксплуатации машин и механизмов и затратам труда машинистов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2772" w:type="dxa"/>
            <w:tcBorders>
              <w:top w:val="single" w:sz="4" w:space="0" w:color="auto"/>
              <w:bottom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Производство работ в вертикальных стволах глубиной, м:</w:t>
            </w:r>
          </w:p>
        </w:tc>
        <w:tc>
          <w:tcPr>
            <w:tcW w:w="1441" w:type="dxa"/>
          </w:tcPr>
          <w:p w:rsidR="00074E96" w:rsidRPr="00C46DC0" w:rsidRDefault="00074E96" w:rsidP="00074E96">
            <w:pPr>
              <w:shd w:val="clear" w:color="auto" w:fill="FFFFFF"/>
              <w:ind w:left="14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2562" w:type="dxa"/>
          </w:tcPr>
          <w:p w:rsidR="00074E96" w:rsidRPr="00C46DC0" w:rsidRDefault="00074E96" w:rsidP="00074E96">
            <w:pPr>
              <w:shd w:val="clear" w:color="auto" w:fill="FFFFFF"/>
              <w:ind w:left="14"/>
              <w:jc w:val="center"/>
              <w:rPr>
                <w:color w:val="000000"/>
                <w:spacing w:val="-4"/>
              </w:rPr>
            </w:pP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08-05-001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св. 150 до 300</w:t>
            </w: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1,03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  <w:tcBorders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08-05-008, 08-05-009</w:t>
            </w:r>
          </w:p>
        </w:tc>
        <w:tc>
          <w:tcPr>
            <w:tcW w:w="2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1,05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7760DE" w:rsidP="00074E96">
            <w:pPr>
              <w:pStyle w:val="11"/>
            </w:pPr>
            <w:r w:rsidRPr="00C46DC0">
              <w:t>2</w:t>
            </w: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08-05-001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св. 300 до 500</w:t>
            </w: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1,07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08-05-008, 08-05-009</w:t>
            </w:r>
          </w:p>
        </w:tc>
        <w:tc>
          <w:tcPr>
            <w:tcW w:w="2772" w:type="dxa"/>
            <w:vMerge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1,11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7760DE" w:rsidP="00074E96">
            <w:pPr>
              <w:pStyle w:val="11"/>
            </w:pPr>
            <w:r w:rsidRPr="00C46DC0">
              <w:t>3</w:t>
            </w: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08-05-001</w:t>
            </w:r>
          </w:p>
        </w:tc>
        <w:tc>
          <w:tcPr>
            <w:tcW w:w="2772" w:type="dxa"/>
            <w:vMerge w:val="restart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св. 500 до 700</w:t>
            </w: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1,11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08-05-008, 08-05-009</w:t>
            </w:r>
          </w:p>
        </w:tc>
        <w:tc>
          <w:tcPr>
            <w:tcW w:w="2772" w:type="dxa"/>
            <w:vMerge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1,18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7760DE" w:rsidP="00074E96">
            <w:pPr>
              <w:pStyle w:val="11"/>
            </w:pPr>
            <w:r w:rsidRPr="00C46DC0">
              <w:t>4</w:t>
            </w: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08-05-001</w:t>
            </w:r>
          </w:p>
        </w:tc>
        <w:tc>
          <w:tcPr>
            <w:tcW w:w="2772" w:type="dxa"/>
            <w:vMerge w:val="restart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св. 700 до 1000</w:t>
            </w: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1,15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08-05-008, 08-05-009</w:t>
            </w:r>
          </w:p>
        </w:tc>
        <w:tc>
          <w:tcPr>
            <w:tcW w:w="2772" w:type="dxa"/>
            <w:vMerge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1,25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7760DE" w:rsidP="00074E96">
            <w:pPr>
              <w:pStyle w:val="11"/>
            </w:pPr>
            <w:r w:rsidRPr="00C46DC0">
              <w:t>5</w:t>
            </w: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08-05-001</w:t>
            </w:r>
          </w:p>
        </w:tc>
        <w:tc>
          <w:tcPr>
            <w:tcW w:w="2772" w:type="dxa"/>
            <w:vMerge w:val="restart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св. 1000 до 1300</w:t>
            </w: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1,16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08-05-008, 08-05-009</w:t>
            </w:r>
          </w:p>
        </w:tc>
        <w:tc>
          <w:tcPr>
            <w:tcW w:w="2772" w:type="dxa"/>
            <w:vMerge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1,27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7760DE" w:rsidP="00074E96">
            <w:pPr>
              <w:pStyle w:val="11"/>
            </w:pPr>
            <w:r w:rsidRPr="00C46DC0">
              <w:t>6</w:t>
            </w: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08-05-001</w:t>
            </w:r>
          </w:p>
        </w:tc>
        <w:tc>
          <w:tcPr>
            <w:tcW w:w="2772" w:type="dxa"/>
            <w:vMerge w:val="restart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св. 1300</w:t>
            </w: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1,18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08-05-008, 08-05-009</w:t>
            </w:r>
          </w:p>
        </w:tc>
        <w:tc>
          <w:tcPr>
            <w:tcW w:w="2772" w:type="dxa"/>
            <w:vMerge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1,3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277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При притоке воды у рабочего места, м3/ч:</w:t>
            </w:r>
          </w:p>
        </w:tc>
        <w:tc>
          <w:tcPr>
            <w:tcW w:w="1441" w:type="dxa"/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562" w:type="dxa"/>
            <w:vAlign w:val="center"/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7760DE" w:rsidP="00074E96">
            <w:pPr>
              <w:pStyle w:val="11"/>
            </w:pPr>
            <w:r w:rsidRPr="00C46DC0">
              <w:t>7</w:t>
            </w: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08-05-001</w:t>
            </w:r>
          </w:p>
        </w:tc>
        <w:tc>
          <w:tcPr>
            <w:tcW w:w="277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св. 6 до 13</w:t>
            </w: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1,07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08-05-008, 08-05-009</w:t>
            </w:r>
          </w:p>
        </w:tc>
        <w:tc>
          <w:tcPr>
            <w:tcW w:w="2772" w:type="dxa"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1,11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7760DE" w:rsidP="00074E96">
            <w:pPr>
              <w:pStyle w:val="11"/>
            </w:pPr>
            <w:r w:rsidRPr="00C46DC0">
              <w:t>8</w:t>
            </w: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08-05-001</w:t>
            </w:r>
          </w:p>
        </w:tc>
        <w:tc>
          <w:tcPr>
            <w:tcW w:w="2772" w:type="dxa"/>
            <w:vMerge w:val="restart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св. 13 до 20</w:t>
            </w: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1,15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08-05-008, 08-05-009</w:t>
            </w:r>
          </w:p>
        </w:tc>
        <w:tc>
          <w:tcPr>
            <w:tcW w:w="2772" w:type="dxa"/>
            <w:vMerge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1,25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  <w:tcBorders>
              <w:bottom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lastRenderedPageBreak/>
              <w:t>9</w:t>
            </w:r>
          </w:p>
        </w:tc>
        <w:tc>
          <w:tcPr>
            <w:tcW w:w="2422" w:type="dxa"/>
            <w:tcBorders>
              <w:bottom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08-05-001</w:t>
            </w:r>
          </w:p>
        </w:tc>
        <w:tc>
          <w:tcPr>
            <w:tcW w:w="2772" w:type="dxa"/>
            <w:vMerge w:val="restart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св. 20</w:t>
            </w:r>
          </w:p>
        </w:tc>
        <w:tc>
          <w:tcPr>
            <w:tcW w:w="1441" w:type="dxa"/>
            <w:tcBorders>
              <w:bottom w:val="nil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1,21</w:t>
            </w:r>
          </w:p>
        </w:tc>
        <w:tc>
          <w:tcPr>
            <w:tcW w:w="2562" w:type="dxa"/>
            <w:tcBorders>
              <w:bottom w:val="nil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  <w:tcBorders>
              <w:top w:val="nil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  <w:tcBorders>
              <w:top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08-05-008, 08-05-009</w:t>
            </w:r>
          </w:p>
        </w:tc>
        <w:tc>
          <w:tcPr>
            <w:tcW w:w="2772" w:type="dxa"/>
            <w:vMerge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1441" w:type="dxa"/>
            <w:tcBorders>
              <w:top w:val="nil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1,33</w:t>
            </w:r>
          </w:p>
        </w:tc>
        <w:tc>
          <w:tcPr>
            <w:tcW w:w="2562" w:type="dxa"/>
            <w:tcBorders>
              <w:top w:val="nil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277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Производство работ в горизонтальных и наклонных горных выработках при:</w:t>
            </w:r>
          </w:p>
        </w:tc>
        <w:tc>
          <w:tcPr>
            <w:tcW w:w="1441" w:type="dxa"/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562" w:type="dxa"/>
            <w:vAlign w:val="center"/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7760DE" w:rsidP="00074E96">
            <w:pPr>
              <w:pStyle w:val="11"/>
            </w:pPr>
            <w:r w:rsidRPr="00C46DC0">
              <w:t>10</w:t>
            </w: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08-05-002÷08-05-007</w:t>
            </w:r>
          </w:p>
        </w:tc>
        <w:tc>
          <w:tcPr>
            <w:tcW w:w="2772" w:type="dxa"/>
            <w:vMerge w:val="restart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выделении воды из почвы</w:t>
            </w: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1,04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1,03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08-05-015, 08-05-016</w:t>
            </w:r>
          </w:p>
        </w:tc>
        <w:tc>
          <w:tcPr>
            <w:tcW w:w="2772" w:type="dxa"/>
            <w:vMerge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1,05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7760DE" w:rsidP="00074E96">
            <w:pPr>
              <w:pStyle w:val="11"/>
            </w:pPr>
            <w:r w:rsidRPr="00C46DC0">
              <w:t>11</w:t>
            </w: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08-05-002÷08-05-007</w:t>
            </w:r>
          </w:p>
        </w:tc>
        <w:tc>
          <w:tcPr>
            <w:tcW w:w="2772" w:type="dxa"/>
            <w:vMerge w:val="restart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капеже прерывающимися струями</w:t>
            </w: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1,09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1,05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08-05-015, 08-05-016</w:t>
            </w:r>
          </w:p>
        </w:tc>
        <w:tc>
          <w:tcPr>
            <w:tcW w:w="2772" w:type="dxa"/>
            <w:vMerge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1,11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7760DE" w:rsidP="00074E96">
            <w:pPr>
              <w:pStyle w:val="11"/>
            </w:pPr>
            <w:r w:rsidRPr="00C46DC0">
              <w:t>12</w:t>
            </w: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08-05-002÷08-05-007</w:t>
            </w:r>
          </w:p>
        </w:tc>
        <w:tc>
          <w:tcPr>
            <w:tcW w:w="2772" w:type="dxa"/>
            <w:vMerge w:val="restart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сильном капеже непрерывающимися струями</w:t>
            </w: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1,2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08-05-015, 08-05-016</w:t>
            </w:r>
          </w:p>
        </w:tc>
        <w:tc>
          <w:tcPr>
            <w:tcW w:w="2772" w:type="dxa"/>
            <w:vMerge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1,25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277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В наклонных выработках с углом наклона в градусах:</w:t>
            </w:r>
          </w:p>
        </w:tc>
        <w:tc>
          <w:tcPr>
            <w:tcW w:w="1441" w:type="dxa"/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562" w:type="dxa"/>
            <w:vAlign w:val="center"/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7760DE" w:rsidP="00074E96">
            <w:pPr>
              <w:pStyle w:val="11"/>
            </w:pPr>
            <w:r w:rsidRPr="00C46DC0">
              <w:t>13</w:t>
            </w: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08-05-008÷08-05-010</w:t>
            </w:r>
          </w:p>
        </w:tc>
        <w:tc>
          <w:tcPr>
            <w:tcW w:w="2772" w:type="dxa"/>
            <w:vMerge w:val="restart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св. 13 до 30</w:t>
            </w: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1,16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08-05-003, 08-05-005, 08-05-007, 08-05-038÷08-05-043, 08-05-044, 08-05-045</w:t>
            </w:r>
          </w:p>
        </w:tc>
        <w:tc>
          <w:tcPr>
            <w:tcW w:w="2772" w:type="dxa"/>
            <w:vMerge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1,58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1,05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7760DE" w:rsidP="00074E96">
            <w:pPr>
              <w:pStyle w:val="11"/>
            </w:pPr>
            <w:r w:rsidRPr="00C46DC0">
              <w:t>14</w:t>
            </w: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08-05-008÷08-05-010</w:t>
            </w:r>
          </w:p>
        </w:tc>
        <w:tc>
          <w:tcPr>
            <w:tcW w:w="2772" w:type="dxa"/>
            <w:vMerge w:val="restart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св. 30 до 45</w:t>
            </w: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1,3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08-05-003, 08-05-005, 08-05-007, 08-05-038÷08-05-043, 08-05-044, 08-05-045</w:t>
            </w:r>
          </w:p>
        </w:tc>
        <w:tc>
          <w:tcPr>
            <w:tcW w:w="2772" w:type="dxa"/>
            <w:vMerge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1,69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1,08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7760DE" w:rsidP="00074E96">
            <w:pPr>
              <w:pStyle w:val="11"/>
            </w:pPr>
            <w:r w:rsidRPr="00C46DC0">
              <w:t>15</w:t>
            </w: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08-05-008÷08-05-010</w:t>
            </w:r>
          </w:p>
        </w:tc>
        <w:tc>
          <w:tcPr>
            <w:tcW w:w="2772" w:type="dxa"/>
            <w:vMerge w:val="restart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св. 45</w:t>
            </w: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1,54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08-05-003, 08-05-005, 08-05-007, 08-05-038÷08-05-043, 08-05-044, 08-05-045</w:t>
            </w:r>
          </w:p>
        </w:tc>
        <w:tc>
          <w:tcPr>
            <w:tcW w:w="2772" w:type="dxa"/>
            <w:vMerge/>
          </w:tcPr>
          <w:p w:rsidR="00074E96" w:rsidRPr="00C46DC0" w:rsidRDefault="00074E96" w:rsidP="00074E96">
            <w:pPr>
              <w:pStyle w:val="23"/>
              <w:suppressAutoHyphens/>
            </w:pP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1,88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1,11</w:t>
            </w:r>
          </w:p>
        </w:tc>
      </w:tr>
      <w:tr w:rsidR="00142532" w:rsidRPr="00C46DC0" w:rsidTr="00074E96">
        <w:trPr>
          <w:jc w:val="center"/>
        </w:trPr>
        <w:tc>
          <w:tcPr>
            <w:tcW w:w="532" w:type="dxa"/>
          </w:tcPr>
          <w:p w:rsidR="00074E96" w:rsidRPr="00C46DC0" w:rsidRDefault="007760DE" w:rsidP="00074E96">
            <w:pPr>
              <w:pStyle w:val="11"/>
            </w:pPr>
            <w:r w:rsidRPr="00C46DC0">
              <w:t>16</w:t>
            </w:r>
          </w:p>
        </w:tc>
        <w:tc>
          <w:tcPr>
            <w:tcW w:w="242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08-05-001÷08-05-017</w:t>
            </w:r>
          </w:p>
        </w:tc>
        <w:tc>
          <w:tcPr>
            <w:tcW w:w="2772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Производство работ в особых условиях: одновременное выполнение горнопроходческих или строительных работ с электромонтажными</w:t>
            </w:r>
          </w:p>
        </w:tc>
        <w:tc>
          <w:tcPr>
            <w:tcW w:w="1441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1,15</w:t>
            </w:r>
          </w:p>
        </w:tc>
        <w:tc>
          <w:tcPr>
            <w:tcW w:w="256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</w:t>
            </w:r>
          </w:p>
        </w:tc>
      </w:tr>
    </w:tbl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41"/>
        <w:ind w:firstLine="8222"/>
        <w:jc w:val="center"/>
      </w:pPr>
      <w:bookmarkStart w:id="155" w:name="_Toc256000024"/>
      <w:bookmarkStart w:id="156" w:name="_Toc353802908"/>
      <w:bookmarkStart w:id="157" w:name="_Toc357500651"/>
      <w:bookmarkStart w:id="158" w:name="_Toc362265921"/>
      <w:bookmarkStart w:id="159" w:name="_Toc362266068"/>
      <w:bookmarkStart w:id="160" w:name="_Toc362269538"/>
      <w:bookmarkStart w:id="161" w:name="_Toc404894412"/>
      <w:r w:rsidRPr="00C46DC0">
        <w:t>Приложение 8.2</w:t>
      </w:r>
      <w:r w:rsidRPr="00C46DC0">
        <w:br/>
      </w:r>
      <w:r w:rsidRPr="00C46DC0">
        <w:br/>
      </w:r>
      <w:r w:rsidRPr="00C46DC0">
        <w:rPr>
          <w:b/>
        </w:rPr>
        <w:t xml:space="preserve">Коэффициенты к расценкам, учитывающие условия применения </w:t>
      </w:r>
      <w:proofErr w:type="spellStart"/>
      <w:r w:rsidR="00F95AF7" w:rsidRPr="00C46DC0">
        <w:rPr>
          <w:b/>
        </w:rPr>
        <w:t>ОЕРЖ</w:t>
      </w:r>
      <w:r w:rsidRPr="00C46DC0">
        <w:rPr>
          <w:b/>
        </w:rPr>
        <w:t>м</w:t>
      </w:r>
      <w:proofErr w:type="spellEnd"/>
      <w:r w:rsidRPr="00C46DC0">
        <w:rPr>
          <w:b/>
        </w:rPr>
        <w:t xml:space="preserve"> части 8 отдела 5 раздела 2</w:t>
      </w:r>
      <w:bookmarkEnd w:id="155"/>
      <w:bookmarkEnd w:id="156"/>
      <w:bookmarkEnd w:id="157"/>
      <w:bookmarkEnd w:id="158"/>
      <w:bookmarkEnd w:id="159"/>
      <w:bookmarkEnd w:id="160"/>
      <w:bookmarkEnd w:id="161"/>
    </w:p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2137"/>
        <w:gridCol w:w="3261"/>
        <w:gridCol w:w="1486"/>
        <w:gridCol w:w="2127"/>
      </w:tblGrid>
      <w:tr w:rsidR="00142532" w:rsidRPr="00C46DC0" w:rsidTr="00074E96">
        <w:trPr>
          <w:trHeight w:val="270"/>
          <w:tblHeader/>
          <w:jc w:val="center"/>
        </w:trPr>
        <w:tc>
          <w:tcPr>
            <w:tcW w:w="719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30" w:after="30"/>
            </w:pPr>
            <w:r w:rsidRPr="00C46DC0">
              <w:t xml:space="preserve">№ </w:t>
            </w:r>
            <w:proofErr w:type="spellStart"/>
            <w:r w:rsidRPr="00C46DC0">
              <w:t>п.п</w:t>
            </w:r>
            <w:proofErr w:type="spellEnd"/>
            <w:r w:rsidRPr="00C46DC0">
              <w:t>.</w:t>
            </w:r>
          </w:p>
        </w:tc>
        <w:tc>
          <w:tcPr>
            <w:tcW w:w="2137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30" w:after="30"/>
            </w:pPr>
            <w:r w:rsidRPr="00C46DC0">
              <w:rPr>
                <w:szCs w:val="22"/>
              </w:rPr>
              <w:t>Шифр</w:t>
            </w:r>
            <w:r w:rsidRPr="00C46DC0">
              <w:t xml:space="preserve"> таблиц</w:t>
            </w:r>
          </w:p>
        </w:tc>
        <w:tc>
          <w:tcPr>
            <w:tcW w:w="3261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30" w:after="30"/>
            </w:pPr>
            <w:r w:rsidRPr="00C46DC0">
              <w:t>Условия производства работ</w:t>
            </w:r>
          </w:p>
        </w:tc>
        <w:tc>
          <w:tcPr>
            <w:tcW w:w="3613" w:type="dxa"/>
            <w:gridSpan w:val="2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30" w:after="30"/>
            </w:pPr>
            <w:r w:rsidRPr="00C46DC0">
              <w:t>Коэффициенты</w:t>
            </w:r>
          </w:p>
        </w:tc>
      </w:tr>
      <w:tr w:rsidR="00142532" w:rsidRPr="00C46DC0" w:rsidTr="00074E96">
        <w:trPr>
          <w:trHeight w:val="190"/>
          <w:tblHeader/>
          <w:jc w:val="center"/>
        </w:trPr>
        <w:tc>
          <w:tcPr>
            <w:tcW w:w="719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  <w:spacing w:before="30" w:after="30"/>
            </w:pPr>
          </w:p>
        </w:tc>
        <w:tc>
          <w:tcPr>
            <w:tcW w:w="2137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  <w:spacing w:before="30" w:after="30"/>
            </w:pPr>
          </w:p>
        </w:tc>
        <w:tc>
          <w:tcPr>
            <w:tcW w:w="3261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  <w:spacing w:before="30" w:after="30"/>
            </w:pPr>
          </w:p>
        </w:tc>
        <w:tc>
          <w:tcPr>
            <w:tcW w:w="148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30" w:after="30"/>
            </w:pPr>
            <w:r w:rsidRPr="00C46DC0">
              <w:t>к затратам труда рабочих-монтажников</w:t>
            </w:r>
          </w:p>
        </w:tc>
        <w:tc>
          <w:tcPr>
            <w:tcW w:w="2127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spacing w:before="30" w:after="30"/>
            </w:pPr>
            <w:r w:rsidRPr="00C46DC0">
              <w:t>к времени эксплуатации машин и механизмов и затратам труда машинистов</w:t>
            </w:r>
          </w:p>
        </w:tc>
      </w:tr>
      <w:tr w:rsidR="00142532" w:rsidRPr="00C46DC0" w:rsidTr="00074E96">
        <w:trPr>
          <w:jc w:val="center"/>
        </w:trPr>
        <w:tc>
          <w:tcPr>
            <w:tcW w:w="719" w:type="dxa"/>
          </w:tcPr>
          <w:p w:rsidR="00074E96" w:rsidRPr="00C46DC0" w:rsidRDefault="00074E96" w:rsidP="00074E96">
            <w:pPr>
              <w:pStyle w:val="11"/>
              <w:spacing w:before="30" w:after="30"/>
            </w:pPr>
          </w:p>
        </w:tc>
        <w:tc>
          <w:tcPr>
            <w:tcW w:w="2137" w:type="dxa"/>
          </w:tcPr>
          <w:p w:rsidR="00074E96" w:rsidRPr="00C46DC0" w:rsidRDefault="00074E96" w:rsidP="00074E96">
            <w:pPr>
              <w:pStyle w:val="23"/>
              <w:suppressAutoHyphens/>
              <w:spacing w:before="30" w:after="30"/>
            </w:pPr>
          </w:p>
        </w:tc>
        <w:tc>
          <w:tcPr>
            <w:tcW w:w="3261" w:type="dxa"/>
          </w:tcPr>
          <w:p w:rsidR="00074E96" w:rsidRPr="00C46DC0" w:rsidRDefault="007760DE" w:rsidP="00074E96">
            <w:pPr>
              <w:pStyle w:val="23"/>
              <w:suppressAutoHyphens/>
              <w:spacing w:before="30" w:after="30"/>
            </w:pPr>
            <w:r w:rsidRPr="00C46DC0">
              <w:t>Монтаж электрооборудования в шахте при:</w:t>
            </w:r>
          </w:p>
        </w:tc>
        <w:tc>
          <w:tcPr>
            <w:tcW w:w="1486" w:type="dxa"/>
          </w:tcPr>
          <w:p w:rsidR="00074E96" w:rsidRPr="00C46DC0" w:rsidRDefault="00074E96" w:rsidP="00074E96">
            <w:pPr>
              <w:pStyle w:val="11"/>
              <w:spacing w:before="30" w:after="30"/>
            </w:pPr>
          </w:p>
        </w:tc>
        <w:tc>
          <w:tcPr>
            <w:tcW w:w="2127" w:type="dxa"/>
          </w:tcPr>
          <w:p w:rsidR="00074E96" w:rsidRPr="00C46DC0" w:rsidRDefault="00074E96" w:rsidP="00074E96">
            <w:pPr>
              <w:pStyle w:val="11"/>
              <w:spacing w:before="30" w:after="30"/>
            </w:pPr>
          </w:p>
        </w:tc>
      </w:tr>
      <w:tr w:rsidR="00142532" w:rsidRPr="00C46DC0" w:rsidTr="00074E96">
        <w:trPr>
          <w:jc w:val="center"/>
        </w:trPr>
        <w:tc>
          <w:tcPr>
            <w:tcW w:w="719" w:type="dxa"/>
          </w:tcPr>
          <w:p w:rsidR="00074E96" w:rsidRPr="00C46DC0" w:rsidRDefault="007760DE" w:rsidP="00074E96">
            <w:pPr>
              <w:pStyle w:val="11"/>
              <w:spacing w:before="30" w:after="30"/>
            </w:pPr>
            <w:r w:rsidRPr="00C46DC0">
              <w:t>1</w:t>
            </w:r>
          </w:p>
        </w:tc>
        <w:tc>
          <w:tcPr>
            <w:tcW w:w="2137" w:type="dxa"/>
          </w:tcPr>
          <w:p w:rsidR="00074E96" w:rsidRPr="00C46DC0" w:rsidRDefault="007760DE" w:rsidP="00074E96">
            <w:pPr>
              <w:pStyle w:val="23"/>
              <w:suppressAutoHyphens/>
              <w:spacing w:before="30" w:after="30"/>
            </w:pPr>
            <w:r w:rsidRPr="00C46DC0">
              <w:t>08-05-030÷08-05-037</w:t>
            </w:r>
          </w:p>
        </w:tc>
        <w:tc>
          <w:tcPr>
            <w:tcW w:w="3261" w:type="dxa"/>
          </w:tcPr>
          <w:p w:rsidR="00074E96" w:rsidRPr="00C46DC0" w:rsidRDefault="007760DE" w:rsidP="00074E96">
            <w:pPr>
              <w:pStyle w:val="23"/>
              <w:suppressAutoHyphens/>
              <w:spacing w:before="30" w:after="30"/>
            </w:pPr>
            <w:r w:rsidRPr="00C46DC0">
              <w:t>выделении воды из почвы</w:t>
            </w:r>
          </w:p>
        </w:tc>
        <w:tc>
          <w:tcPr>
            <w:tcW w:w="1486" w:type="dxa"/>
          </w:tcPr>
          <w:p w:rsidR="00074E96" w:rsidRPr="00C46DC0" w:rsidRDefault="007760DE" w:rsidP="00074E96">
            <w:pPr>
              <w:pStyle w:val="11"/>
              <w:spacing w:before="30" w:after="30"/>
            </w:pPr>
            <w:r w:rsidRPr="00C46DC0">
              <w:t>1,05</w:t>
            </w:r>
          </w:p>
        </w:tc>
        <w:tc>
          <w:tcPr>
            <w:tcW w:w="2127" w:type="dxa"/>
          </w:tcPr>
          <w:p w:rsidR="00074E96" w:rsidRPr="00C46DC0" w:rsidRDefault="007760DE" w:rsidP="00074E96">
            <w:pPr>
              <w:pStyle w:val="11"/>
              <w:spacing w:before="30" w:after="30"/>
            </w:pPr>
            <w:r w:rsidRPr="00C46DC0">
              <w:t>1,03</w:t>
            </w:r>
          </w:p>
        </w:tc>
      </w:tr>
      <w:tr w:rsidR="00142532" w:rsidRPr="00C46DC0" w:rsidTr="00074E96">
        <w:trPr>
          <w:jc w:val="center"/>
        </w:trPr>
        <w:tc>
          <w:tcPr>
            <w:tcW w:w="719" w:type="dxa"/>
          </w:tcPr>
          <w:p w:rsidR="00074E96" w:rsidRPr="00C46DC0" w:rsidRDefault="007760DE" w:rsidP="00074E96">
            <w:pPr>
              <w:pStyle w:val="11"/>
              <w:spacing w:before="30" w:after="30"/>
            </w:pPr>
            <w:r w:rsidRPr="00C46DC0">
              <w:t>2</w:t>
            </w:r>
          </w:p>
        </w:tc>
        <w:tc>
          <w:tcPr>
            <w:tcW w:w="2137" w:type="dxa"/>
          </w:tcPr>
          <w:p w:rsidR="00074E96" w:rsidRPr="00C46DC0" w:rsidRDefault="007760DE" w:rsidP="00074E96">
            <w:pPr>
              <w:pStyle w:val="23"/>
              <w:suppressAutoHyphens/>
              <w:spacing w:before="30" w:after="30"/>
            </w:pPr>
            <w:r w:rsidRPr="00C46DC0">
              <w:t>08-05-030÷08-05-037</w:t>
            </w:r>
          </w:p>
        </w:tc>
        <w:tc>
          <w:tcPr>
            <w:tcW w:w="3261" w:type="dxa"/>
          </w:tcPr>
          <w:p w:rsidR="00074E96" w:rsidRPr="00C46DC0" w:rsidRDefault="007760DE" w:rsidP="00074E96">
            <w:pPr>
              <w:pStyle w:val="23"/>
              <w:suppressAutoHyphens/>
              <w:spacing w:before="30" w:after="30"/>
            </w:pPr>
            <w:r w:rsidRPr="00C46DC0">
              <w:t>капеже прерывающимися струями</w:t>
            </w:r>
          </w:p>
        </w:tc>
        <w:tc>
          <w:tcPr>
            <w:tcW w:w="1486" w:type="dxa"/>
          </w:tcPr>
          <w:p w:rsidR="00074E96" w:rsidRPr="00C46DC0" w:rsidRDefault="007760DE" w:rsidP="00074E96">
            <w:pPr>
              <w:pStyle w:val="11"/>
              <w:spacing w:before="30" w:after="30"/>
            </w:pPr>
            <w:r w:rsidRPr="00C46DC0">
              <w:t>1,1</w:t>
            </w:r>
          </w:p>
        </w:tc>
        <w:tc>
          <w:tcPr>
            <w:tcW w:w="2127" w:type="dxa"/>
          </w:tcPr>
          <w:p w:rsidR="00074E96" w:rsidRPr="00C46DC0" w:rsidRDefault="007760DE" w:rsidP="00074E96">
            <w:pPr>
              <w:pStyle w:val="11"/>
              <w:spacing w:before="30" w:after="30"/>
            </w:pPr>
            <w:r w:rsidRPr="00C46DC0">
              <w:t>1,05</w:t>
            </w:r>
          </w:p>
        </w:tc>
      </w:tr>
      <w:tr w:rsidR="00142532" w:rsidRPr="00C46DC0" w:rsidTr="00074E96">
        <w:trPr>
          <w:jc w:val="center"/>
        </w:trPr>
        <w:tc>
          <w:tcPr>
            <w:tcW w:w="719" w:type="dxa"/>
          </w:tcPr>
          <w:p w:rsidR="00074E96" w:rsidRPr="00C46DC0" w:rsidRDefault="007760DE" w:rsidP="00074E96">
            <w:pPr>
              <w:pStyle w:val="11"/>
              <w:spacing w:before="30" w:after="30"/>
            </w:pPr>
            <w:r w:rsidRPr="00C46DC0">
              <w:t>3</w:t>
            </w:r>
          </w:p>
        </w:tc>
        <w:tc>
          <w:tcPr>
            <w:tcW w:w="2137" w:type="dxa"/>
          </w:tcPr>
          <w:p w:rsidR="00074E96" w:rsidRPr="00C46DC0" w:rsidRDefault="007760DE" w:rsidP="00074E96">
            <w:pPr>
              <w:pStyle w:val="23"/>
              <w:suppressAutoHyphens/>
              <w:spacing w:before="30" w:after="30"/>
            </w:pPr>
            <w:r w:rsidRPr="00C46DC0">
              <w:t>08-05-030÷08-05-037</w:t>
            </w:r>
          </w:p>
        </w:tc>
        <w:tc>
          <w:tcPr>
            <w:tcW w:w="3261" w:type="dxa"/>
          </w:tcPr>
          <w:p w:rsidR="00074E96" w:rsidRPr="00C46DC0" w:rsidRDefault="007760DE" w:rsidP="00074E96">
            <w:pPr>
              <w:pStyle w:val="23"/>
              <w:suppressAutoHyphens/>
              <w:spacing w:before="30" w:after="30"/>
            </w:pPr>
            <w:r w:rsidRPr="00C46DC0">
              <w:t>сильном капеже непрерывающимися струями</w:t>
            </w:r>
          </w:p>
        </w:tc>
        <w:tc>
          <w:tcPr>
            <w:tcW w:w="1486" w:type="dxa"/>
          </w:tcPr>
          <w:p w:rsidR="00074E96" w:rsidRPr="00C46DC0" w:rsidRDefault="007760DE" w:rsidP="00074E96">
            <w:pPr>
              <w:pStyle w:val="11"/>
              <w:spacing w:before="30" w:after="30"/>
            </w:pPr>
            <w:r w:rsidRPr="00C46DC0">
              <w:t>1,25</w:t>
            </w:r>
          </w:p>
        </w:tc>
        <w:tc>
          <w:tcPr>
            <w:tcW w:w="2127" w:type="dxa"/>
          </w:tcPr>
          <w:p w:rsidR="00074E96" w:rsidRPr="00C46DC0" w:rsidRDefault="007760DE" w:rsidP="00074E96">
            <w:pPr>
              <w:pStyle w:val="11"/>
              <w:spacing w:before="30" w:after="30"/>
            </w:pPr>
            <w:r w:rsidRPr="00C46DC0">
              <w:t>1,11</w:t>
            </w:r>
          </w:p>
        </w:tc>
      </w:tr>
      <w:tr w:rsidR="00142532" w:rsidRPr="00C46DC0" w:rsidTr="00074E96">
        <w:trPr>
          <w:jc w:val="center"/>
        </w:trPr>
        <w:tc>
          <w:tcPr>
            <w:tcW w:w="719" w:type="dxa"/>
          </w:tcPr>
          <w:p w:rsidR="00074E96" w:rsidRPr="00C46DC0" w:rsidRDefault="007760DE" w:rsidP="00074E96">
            <w:pPr>
              <w:pStyle w:val="11"/>
              <w:spacing w:before="30" w:after="30"/>
            </w:pPr>
            <w:r w:rsidRPr="00C46DC0">
              <w:t>4</w:t>
            </w:r>
          </w:p>
        </w:tc>
        <w:tc>
          <w:tcPr>
            <w:tcW w:w="2137" w:type="dxa"/>
          </w:tcPr>
          <w:p w:rsidR="00074E96" w:rsidRPr="00C46DC0" w:rsidRDefault="007760DE" w:rsidP="00074E96">
            <w:pPr>
              <w:pStyle w:val="23"/>
              <w:suppressAutoHyphens/>
              <w:spacing w:before="30" w:after="30"/>
            </w:pPr>
            <w:r w:rsidRPr="00C46DC0">
              <w:t>08-05-030÷08-05-037</w:t>
            </w:r>
          </w:p>
        </w:tc>
        <w:tc>
          <w:tcPr>
            <w:tcW w:w="3261" w:type="dxa"/>
          </w:tcPr>
          <w:p w:rsidR="00074E96" w:rsidRPr="00C46DC0" w:rsidRDefault="007760DE" w:rsidP="00074E96">
            <w:pPr>
              <w:pStyle w:val="23"/>
              <w:suppressAutoHyphens/>
              <w:spacing w:before="30" w:after="30"/>
            </w:pPr>
            <w:r w:rsidRPr="00C46DC0">
              <w:t>Производство работ в особых условиях: одновременное выполнение горнопроходческих или строительных работ с электромонтажными</w:t>
            </w:r>
          </w:p>
        </w:tc>
        <w:tc>
          <w:tcPr>
            <w:tcW w:w="1486" w:type="dxa"/>
          </w:tcPr>
          <w:p w:rsidR="00074E96" w:rsidRPr="00C46DC0" w:rsidRDefault="007760DE" w:rsidP="00074E96">
            <w:pPr>
              <w:pStyle w:val="11"/>
              <w:spacing w:before="30" w:after="30"/>
            </w:pPr>
            <w:r w:rsidRPr="00C46DC0">
              <w:t>1,15</w:t>
            </w:r>
          </w:p>
        </w:tc>
        <w:tc>
          <w:tcPr>
            <w:tcW w:w="2127" w:type="dxa"/>
          </w:tcPr>
          <w:p w:rsidR="00074E96" w:rsidRPr="00C46DC0" w:rsidRDefault="007760DE" w:rsidP="00074E96">
            <w:pPr>
              <w:pStyle w:val="11"/>
              <w:spacing w:before="30" w:after="30"/>
            </w:pPr>
            <w:r w:rsidRPr="00C46DC0">
              <w:t>1,1</w:t>
            </w:r>
          </w:p>
        </w:tc>
      </w:tr>
    </w:tbl>
    <w:p w:rsidR="00074E96" w:rsidRPr="00C46DC0" w:rsidRDefault="007760DE" w:rsidP="00074E96">
      <w:pPr>
        <w:pStyle w:val="41"/>
        <w:ind w:firstLine="8222"/>
        <w:jc w:val="center"/>
        <w:rPr>
          <w:b/>
        </w:rPr>
      </w:pPr>
      <w:r w:rsidRPr="00C46DC0">
        <w:br w:type="page"/>
      </w:r>
      <w:bookmarkStart w:id="162" w:name="_Toc256000025"/>
      <w:bookmarkStart w:id="163" w:name="_Toc353802909"/>
      <w:bookmarkStart w:id="164" w:name="_Toc357500652"/>
      <w:bookmarkStart w:id="165" w:name="_Toc362265922"/>
      <w:bookmarkStart w:id="166" w:name="_Toc362266069"/>
      <w:bookmarkStart w:id="167" w:name="_Toc362269539"/>
      <w:bookmarkStart w:id="168" w:name="_Toc404894413"/>
      <w:r w:rsidRPr="00C46DC0">
        <w:lastRenderedPageBreak/>
        <w:t>Приложение 8.3</w:t>
      </w:r>
      <w:r w:rsidRPr="00C46DC0">
        <w:br/>
      </w:r>
      <w:r w:rsidRPr="00C46DC0">
        <w:br/>
      </w:r>
      <w:r w:rsidRPr="00C46DC0">
        <w:rPr>
          <w:b/>
        </w:rPr>
        <w:t>Нормы расхода электроэнергии на контрольный прогрев и подсушку электрооборудования</w:t>
      </w:r>
      <w:bookmarkEnd w:id="162"/>
      <w:bookmarkEnd w:id="163"/>
      <w:bookmarkEnd w:id="164"/>
      <w:bookmarkEnd w:id="165"/>
      <w:bookmarkEnd w:id="166"/>
      <w:bookmarkEnd w:id="167"/>
      <w:bookmarkEnd w:id="168"/>
    </w:p>
    <w:tbl>
      <w:tblPr>
        <w:tblW w:w="824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32"/>
        <w:gridCol w:w="3813"/>
      </w:tblGrid>
      <w:tr w:rsidR="00156360" w:rsidRPr="00D94CB8" w:rsidTr="00AC1493">
        <w:trPr>
          <w:tblHeader/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 xml:space="preserve">Номер </w:t>
            </w:r>
            <w:proofErr w:type="spellStart"/>
            <w:r w:rsidRPr="00D94CB8">
              <w:t>ФЕРм</w:t>
            </w:r>
            <w:proofErr w:type="spellEnd"/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 xml:space="preserve">Электроэнергия, </w:t>
            </w:r>
            <w:proofErr w:type="spellStart"/>
            <w:r w:rsidRPr="00D94CB8">
              <w:t>кВт·ч</w:t>
            </w:r>
            <w:proofErr w:type="spellEnd"/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08-01-001-09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1157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08-01-001-12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341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08-01-001-13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246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08-01-001-14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1335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08-01-001-15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719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08-01-001-16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1098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08-01-001-17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661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08-01-001-18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1774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08-01-001-19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3090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08-01-001-20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473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08-01-001-21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2016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08-01-001-22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1273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08-01-001-23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6025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08-01-001-24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897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08-01-001-25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2325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08-01-001-26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3700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08-01-001-27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2051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08-01-001-28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3383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08-01-001-29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8280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08-01-001-30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3727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08-01-002-01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89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08-01-002-03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1002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08-01-004-05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108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08-01-004-06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187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08-01-004-07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362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08-01-005-01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2832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08-01-005-02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3334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08-01-005-03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8186</w:t>
            </w:r>
          </w:p>
        </w:tc>
      </w:tr>
      <w:tr w:rsidR="00156360" w:rsidRPr="00D94CB8" w:rsidTr="00AC1493">
        <w:trPr>
          <w:jc w:val="center"/>
        </w:trPr>
        <w:tc>
          <w:tcPr>
            <w:tcW w:w="4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08-01-005-04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23526</w:t>
            </w:r>
          </w:p>
        </w:tc>
      </w:tr>
      <w:tr w:rsidR="00156360" w:rsidRPr="00D94CB8" w:rsidTr="00AC14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4432" w:type="dxa"/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08-02-185-01</w:t>
            </w:r>
          </w:p>
        </w:tc>
        <w:tc>
          <w:tcPr>
            <w:tcW w:w="3813" w:type="dxa"/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10,8</w:t>
            </w:r>
          </w:p>
        </w:tc>
      </w:tr>
      <w:tr w:rsidR="00156360" w:rsidRPr="00D94CB8" w:rsidTr="00AC14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4432" w:type="dxa"/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08-02-185-02</w:t>
            </w:r>
          </w:p>
        </w:tc>
        <w:tc>
          <w:tcPr>
            <w:tcW w:w="3813" w:type="dxa"/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10,8</w:t>
            </w:r>
          </w:p>
        </w:tc>
      </w:tr>
      <w:tr w:rsidR="00156360" w:rsidRPr="00D94CB8" w:rsidTr="00AC14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4432" w:type="dxa"/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08-02-185-03</w:t>
            </w:r>
          </w:p>
        </w:tc>
        <w:tc>
          <w:tcPr>
            <w:tcW w:w="3813" w:type="dxa"/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10,8</w:t>
            </w:r>
          </w:p>
        </w:tc>
      </w:tr>
      <w:tr w:rsidR="00156360" w:rsidRPr="00D94CB8" w:rsidTr="00AC14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4432" w:type="dxa"/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08-02-185-04</w:t>
            </w:r>
          </w:p>
        </w:tc>
        <w:tc>
          <w:tcPr>
            <w:tcW w:w="3813" w:type="dxa"/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10,8</w:t>
            </w:r>
          </w:p>
        </w:tc>
      </w:tr>
      <w:tr w:rsidR="00156360" w:rsidRPr="00D94CB8" w:rsidTr="00AC14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4432" w:type="dxa"/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08-02-186-01</w:t>
            </w:r>
          </w:p>
        </w:tc>
        <w:tc>
          <w:tcPr>
            <w:tcW w:w="3813" w:type="dxa"/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5,4</w:t>
            </w:r>
          </w:p>
        </w:tc>
      </w:tr>
      <w:tr w:rsidR="00156360" w:rsidRPr="00D94CB8" w:rsidTr="00AC14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4432" w:type="dxa"/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08-02-187-01</w:t>
            </w:r>
          </w:p>
        </w:tc>
        <w:tc>
          <w:tcPr>
            <w:tcW w:w="3813" w:type="dxa"/>
          </w:tcPr>
          <w:p w:rsidR="00156360" w:rsidRPr="00D94CB8" w:rsidRDefault="00156360" w:rsidP="00AC1493">
            <w:pPr>
              <w:pStyle w:val="11"/>
              <w:widowControl w:val="0"/>
            </w:pPr>
            <w:r w:rsidRPr="00D94CB8">
              <w:t>5,4</w:t>
            </w:r>
          </w:p>
        </w:tc>
      </w:tr>
    </w:tbl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41"/>
        <w:ind w:firstLine="8222"/>
        <w:jc w:val="center"/>
        <w:rPr>
          <w:b/>
        </w:rPr>
      </w:pPr>
      <w:bookmarkStart w:id="169" w:name="_Toc256000026"/>
      <w:bookmarkStart w:id="170" w:name="_Toc182910374"/>
      <w:bookmarkStart w:id="171" w:name="_Toc353802910"/>
      <w:bookmarkStart w:id="172" w:name="_Toc357500653"/>
      <w:bookmarkStart w:id="173" w:name="_Toc362265923"/>
      <w:bookmarkStart w:id="174" w:name="_Toc362266070"/>
      <w:bookmarkStart w:id="175" w:name="_Toc362269540"/>
      <w:bookmarkStart w:id="176" w:name="_Toc404894414"/>
      <w:r w:rsidRPr="00C46DC0">
        <w:t>Приложение 8.4</w:t>
      </w:r>
      <w:r w:rsidRPr="00C46DC0">
        <w:br/>
      </w:r>
      <w:r w:rsidRPr="00C46DC0">
        <w:br/>
      </w:r>
      <w:r w:rsidRPr="00C46DC0">
        <w:rPr>
          <w:b/>
        </w:rPr>
        <w:t>Нормы отхода материальных ресурсов, не учтенных в расценках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tbl>
      <w:tblPr>
        <w:tblW w:w="967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19"/>
        <w:gridCol w:w="1560"/>
      </w:tblGrid>
      <w:tr w:rsidR="00142532" w:rsidRPr="00C46DC0" w:rsidTr="00074E96">
        <w:trPr>
          <w:tblHeader/>
          <w:jc w:val="center"/>
        </w:trPr>
        <w:tc>
          <w:tcPr>
            <w:tcW w:w="8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Материальные ресурсы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Норма отхода, %</w:t>
            </w:r>
          </w:p>
        </w:tc>
      </w:tr>
      <w:tr w:rsidR="00142532" w:rsidRPr="00C46DC0" w:rsidTr="00074E96">
        <w:trPr>
          <w:jc w:val="center"/>
        </w:trPr>
        <w:tc>
          <w:tcPr>
            <w:tcW w:w="8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Арматура люминесцентная с </w:t>
            </w:r>
            <w:proofErr w:type="spellStart"/>
            <w:r w:rsidRPr="00C46DC0">
              <w:t>рассеивателем</w:t>
            </w:r>
            <w:proofErr w:type="spellEnd"/>
            <w:r w:rsidRPr="00C46DC0">
              <w:t xml:space="preserve"> из оргстекла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8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Арматура осветительная металлическая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—</w:t>
            </w:r>
          </w:p>
        </w:tc>
      </w:tr>
      <w:tr w:rsidR="00142532" w:rsidRPr="00C46DC0" w:rsidTr="00074E96">
        <w:trPr>
          <w:jc w:val="center"/>
        </w:trPr>
        <w:tc>
          <w:tcPr>
            <w:tcW w:w="8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Арматура осветительная пластмассовая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8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Арматура осветительная фарфоровая и стеклянная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</w:t>
            </w:r>
          </w:p>
        </w:tc>
      </w:tr>
      <w:tr w:rsidR="00142532" w:rsidRPr="00C46DC0" w:rsidTr="00074E96">
        <w:trPr>
          <w:jc w:val="center"/>
        </w:trPr>
        <w:tc>
          <w:tcPr>
            <w:tcW w:w="8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Зажимы аппаратные и арматура линейная для крепления открытых распределительных устройств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</w:t>
            </w:r>
          </w:p>
        </w:tc>
      </w:tr>
      <w:tr w:rsidR="00142532" w:rsidRPr="00C46DC0" w:rsidTr="00074E96">
        <w:trPr>
          <w:jc w:val="center"/>
        </w:trPr>
        <w:tc>
          <w:tcPr>
            <w:tcW w:w="8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Кабели всех марок и сечений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</w:t>
            </w:r>
          </w:p>
        </w:tc>
      </w:tr>
      <w:tr w:rsidR="00142532" w:rsidRPr="00C46DC0" w:rsidTr="00074E96">
        <w:trPr>
          <w:jc w:val="center"/>
        </w:trPr>
        <w:tc>
          <w:tcPr>
            <w:tcW w:w="8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Лампы электрические всех видов, назначений и мощностей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</w:t>
            </w:r>
          </w:p>
        </w:tc>
      </w:tr>
      <w:tr w:rsidR="00142532" w:rsidRPr="00C46DC0" w:rsidTr="00074E96">
        <w:trPr>
          <w:jc w:val="center"/>
        </w:trPr>
        <w:tc>
          <w:tcPr>
            <w:tcW w:w="8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Провода всех марок сечением до 10 мм</w:t>
            </w:r>
            <w:r w:rsidRPr="00C46DC0">
              <w:rPr>
                <w:vertAlign w:val="superscript"/>
              </w:rPr>
              <w:t>2</w:t>
            </w:r>
            <w:r w:rsidRPr="00C46DC0">
              <w:t xml:space="preserve"> включительно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</w:t>
            </w:r>
          </w:p>
        </w:tc>
      </w:tr>
      <w:tr w:rsidR="00142532" w:rsidRPr="00C46DC0" w:rsidTr="00074E96">
        <w:trPr>
          <w:jc w:val="center"/>
        </w:trPr>
        <w:tc>
          <w:tcPr>
            <w:tcW w:w="8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Провода всех марок сечением св. 10 мм</w:t>
            </w:r>
            <w:r w:rsidRPr="00C46DC0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</w:t>
            </w:r>
          </w:p>
        </w:tc>
      </w:tr>
      <w:tr w:rsidR="00142532" w:rsidRPr="00C46DC0" w:rsidTr="00074E96">
        <w:trPr>
          <w:jc w:val="center"/>
        </w:trPr>
        <w:tc>
          <w:tcPr>
            <w:tcW w:w="8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Стекло для осветительной арматуры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</w:t>
            </w:r>
          </w:p>
        </w:tc>
      </w:tr>
      <w:tr w:rsidR="00142532" w:rsidRPr="00C46DC0" w:rsidTr="00074E96">
        <w:trPr>
          <w:jc w:val="center"/>
        </w:trPr>
        <w:tc>
          <w:tcPr>
            <w:tcW w:w="8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Тросы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</w:t>
            </w:r>
          </w:p>
        </w:tc>
      </w:tr>
      <w:tr w:rsidR="00142532" w:rsidRPr="00C46DC0" w:rsidTr="00074E96">
        <w:trPr>
          <w:jc w:val="center"/>
        </w:trPr>
        <w:tc>
          <w:tcPr>
            <w:tcW w:w="8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Трубы асбестоцементные и пластмассовые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</w:t>
            </w:r>
          </w:p>
        </w:tc>
      </w:tr>
      <w:tr w:rsidR="00142532" w:rsidRPr="00C46DC0" w:rsidTr="00074E96">
        <w:trPr>
          <w:jc w:val="center"/>
        </w:trPr>
        <w:tc>
          <w:tcPr>
            <w:tcW w:w="8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Трубы из цветных металлов, стальные и рукава (шланги)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</w:t>
            </w:r>
          </w:p>
        </w:tc>
      </w:tr>
      <w:tr w:rsidR="00142532" w:rsidRPr="00C46DC0" w:rsidTr="00074E96">
        <w:trPr>
          <w:jc w:val="center"/>
        </w:trPr>
        <w:tc>
          <w:tcPr>
            <w:tcW w:w="8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Шины и ленты из цветных металлов всех профилей и сечений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</w:t>
            </w:r>
          </w:p>
        </w:tc>
      </w:tr>
      <w:tr w:rsidR="00142532" w:rsidRPr="00C46DC0" w:rsidTr="00074E96">
        <w:trPr>
          <w:jc w:val="center"/>
        </w:trPr>
        <w:tc>
          <w:tcPr>
            <w:tcW w:w="8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proofErr w:type="spellStart"/>
            <w:r w:rsidRPr="00C46DC0">
              <w:lastRenderedPageBreak/>
              <w:t>Электроустановочные</w:t>
            </w:r>
            <w:proofErr w:type="spellEnd"/>
            <w:r w:rsidRPr="00C46DC0">
              <w:t xml:space="preserve"> изделия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</w:t>
            </w:r>
          </w:p>
        </w:tc>
      </w:tr>
    </w:tbl>
    <w:p w:rsidR="00074E96" w:rsidRPr="00C46DC0" w:rsidRDefault="007760DE" w:rsidP="00074E96">
      <w:pPr>
        <w:ind w:firstLine="85"/>
        <w:rPr>
          <w:sz w:val="2"/>
        </w:rPr>
      </w:pPr>
      <w:r w:rsidRPr="00C46DC0">
        <w:rPr>
          <w:sz w:val="2"/>
        </w:rPr>
        <w:t xml:space="preserve"> </w:t>
      </w:r>
    </w:p>
    <w:p w:rsidR="00C669D6" w:rsidRPr="00C46DC0" w:rsidRDefault="007760DE" w:rsidP="00C669D6">
      <w:pPr>
        <w:pStyle w:val="1"/>
        <w:rPr>
          <w:rFonts w:cs="Times New Roman"/>
          <w:sz w:val="24"/>
          <w:szCs w:val="24"/>
        </w:rPr>
      </w:pPr>
      <w:bookmarkStart w:id="177" w:name="_Toc353802912"/>
      <w:r w:rsidRPr="00C46DC0">
        <w:br w:type="page"/>
      </w:r>
      <w:bookmarkStart w:id="178" w:name="_Toc299960193"/>
      <w:bookmarkStart w:id="179" w:name="_Toc379530737"/>
      <w:bookmarkStart w:id="180" w:name="_Toc256000036"/>
      <w:bookmarkStart w:id="181" w:name="_Toc353802921"/>
      <w:bookmarkStart w:id="182" w:name="_Toc357500662"/>
      <w:bookmarkStart w:id="183" w:name="_Toc362265933"/>
      <w:bookmarkStart w:id="184" w:name="_Toc362266080"/>
      <w:bookmarkStart w:id="185" w:name="_Toc362269550"/>
      <w:bookmarkEnd w:id="177"/>
      <w:r w:rsidR="00C669D6" w:rsidRPr="00C46DC0">
        <w:rPr>
          <w:rFonts w:cs="Times New Roman"/>
          <w:sz w:val="24"/>
          <w:szCs w:val="24"/>
        </w:rPr>
        <w:lastRenderedPageBreak/>
        <w:t>Оборудование связи</w:t>
      </w:r>
      <w:bookmarkEnd w:id="178"/>
      <w:bookmarkEnd w:id="179"/>
    </w:p>
    <w:p w:rsidR="00C669D6" w:rsidRPr="00C46DC0" w:rsidRDefault="00C669D6" w:rsidP="00C669D6">
      <w:pPr>
        <w:pStyle w:val="01"/>
        <w:jc w:val="both"/>
        <w:rPr>
          <w:b w:val="0"/>
          <w:sz w:val="20"/>
        </w:rPr>
      </w:pPr>
    </w:p>
    <w:p w:rsidR="00C669D6" w:rsidRPr="00C46DC0" w:rsidRDefault="00C669D6" w:rsidP="00C669D6">
      <w:pPr>
        <w:pStyle w:val="41"/>
        <w:rPr>
          <w:b/>
        </w:rPr>
      </w:pPr>
      <w:bookmarkStart w:id="186" w:name="_Toc299960194"/>
      <w:bookmarkStart w:id="187" w:name="_Toc379294372"/>
      <w:bookmarkStart w:id="188" w:name="_Toc379530738"/>
      <w:r w:rsidRPr="00C46DC0">
        <w:t>Приложение 10.1</w:t>
      </w:r>
      <w:bookmarkEnd w:id="186"/>
      <w:bookmarkEnd w:id="187"/>
      <w:bookmarkEnd w:id="188"/>
    </w:p>
    <w:p w:rsidR="00C669D6" w:rsidRPr="00C46DC0" w:rsidRDefault="00C669D6" w:rsidP="00C669D6">
      <w:pPr>
        <w:pStyle w:val="01"/>
        <w:jc w:val="right"/>
        <w:rPr>
          <w:b w:val="0"/>
          <w:sz w:val="20"/>
        </w:rPr>
      </w:pPr>
    </w:p>
    <w:p w:rsidR="00C669D6" w:rsidRPr="00C46DC0" w:rsidRDefault="00C669D6" w:rsidP="00C669D6">
      <w:pPr>
        <w:pStyle w:val="20"/>
        <w:rPr>
          <w:i/>
          <w:sz w:val="20"/>
        </w:rPr>
      </w:pPr>
      <w:bookmarkStart w:id="189" w:name="_Toc379530739"/>
      <w:r w:rsidRPr="00C46DC0">
        <w:rPr>
          <w:sz w:val="20"/>
        </w:rPr>
        <w:t xml:space="preserve">Расстояния перемещения оборудования и материальных ресурсов, учтенные </w:t>
      </w:r>
      <w:proofErr w:type="spellStart"/>
      <w:r w:rsidRPr="00C46DC0">
        <w:rPr>
          <w:sz w:val="20"/>
        </w:rPr>
        <w:t>ОЕРЖм</w:t>
      </w:r>
      <w:proofErr w:type="spellEnd"/>
      <w:r w:rsidRPr="00C46DC0">
        <w:rPr>
          <w:sz w:val="20"/>
        </w:rPr>
        <w:t xml:space="preserve"> части 10</w:t>
      </w:r>
      <w:bookmarkEnd w:id="18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08"/>
        <w:gridCol w:w="2106"/>
        <w:gridCol w:w="2939"/>
        <w:gridCol w:w="2401"/>
      </w:tblGrid>
      <w:tr w:rsidR="00C669D6" w:rsidRPr="00C46DC0" w:rsidTr="001B0EDD">
        <w:trPr>
          <w:cantSplit/>
          <w:trHeight w:val="420"/>
          <w:jc w:val="center"/>
        </w:trPr>
        <w:tc>
          <w:tcPr>
            <w:tcW w:w="2208" w:type="dxa"/>
            <w:vAlign w:val="center"/>
          </w:tcPr>
          <w:p w:rsidR="00C669D6" w:rsidRPr="00C46DC0" w:rsidRDefault="00C669D6" w:rsidP="001B0EDD">
            <w:pPr>
              <w:pStyle w:val="11"/>
              <w:suppressAutoHyphens/>
            </w:pPr>
            <w:r w:rsidRPr="00C46DC0">
              <w:t>Отдел</w:t>
            </w:r>
          </w:p>
        </w:tc>
        <w:tc>
          <w:tcPr>
            <w:tcW w:w="2106" w:type="dxa"/>
            <w:vAlign w:val="center"/>
          </w:tcPr>
          <w:p w:rsidR="00C669D6" w:rsidRPr="00C46DC0" w:rsidRDefault="00C669D6" w:rsidP="001B0EDD">
            <w:pPr>
              <w:pStyle w:val="11"/>
              <w:suppressAutoHyphens/>
            </w:pPr>
            <w:r w:rsidRPr="00C46DC0">
              <w:t>Раздел</w:t>
            </w:r>
          </w:p>
        </w:tc>
        <w:tc>
          <w:tcPr>
            <w:tcW w:w="5340" w:type="dxa"/>
            <w:gridSpan w:val="2"/>
            <w:vAlign w:val="center"/>
          </w:tcPr>
          <w:p w:rsidR="00C669D6" w:rsidRPr="00C46DC0" w:rsidRDefault="00C669D6" w:rsidP="001B0EDD">
            <w:pPr>
              <w:pStyle w:val="11"/>
              <w:suppressAutoHyphens/>
            </w:pPr>
            <w:r w:rsidRPr="00C46DC0">
              <w:t>Расстояние перемещения, м</w:t>
            </w:r>
          </w:p>
        </w:tc>
      </w:tr>
      <w:tr w:rsidR="00C669D6" w:rsidRPr="00C46DC0" w:rsidTr="001B0EDD">
        <w:trPr>
          <w:cantSplit/>
          <w:trHeight w:val="270"/>
          <w:jc w:val="center"/>
        </w:trPr>
        <w:tc>
          <w:tcPr>
            <w:tcW w:w="2208" w:type="dxa"/>
            <w:vAlign w:val="center"/>
          </w:tcPr>
          <w:p w:rsidR="00C669D6" w:rsidRPr="00C46DC0" w:rsidRDefault="00C669D6" w:rsidP="001B0EDD">
            <w:pPr>
              <w:pStyle w:val="11"/>
              <w:suppressAutoHyphens/>
            </w:pPr>
          </w:p>
        </w:tc>
        <w:tc>
          <w:tcPr>
            <w:tcW w:w="2106" w:type="dxa"/>
            <w:vAlign w:val="center"/>
          </w:tcPr>
          <w:p w:rsidR="00C669D6" w:rsidRPr="00C46DC0" w:rsidRDefault="00C669D6" w:rsidP="001B0EDD">
            <w:pPr>
              <w:pStyle w:val="11"/>
              <w:suppressAutoHyphens/>
            </w:pPr>
          </w:p>
        </w:tc>
        <w:tc>
          <w:tcPr>
            <w:tcW w:w="2939" w:type="dxa"/>
            <w:vAlign w:val="center"/>
          </w:tcPr>
          <w:p w:rsidR="00C669D6" w:rsidRPr="00C46DC0" w:rsidRDefault="00C669D6" w:rsidP="001B0EDD">
            <w:pPr>
              <w:pStyle w:val="11"/>
              <w:suppressAutoHyphens/>
            </w:pPr>
            <w:r w:rsidRPr="00C46DC0">
              <w:t>горизонтальное от приобъектного склада, до</w:t>
            </w:r>
          </w:p>
        </w:tc>
        <w:tc>
          <w:tcPr>
            <w:tcW w:w="2401" w:type="dxa"/>
            <w:vAlign w:val="center"/>
          </w:tcPr>
          <w:p w:rsidR="00C669D6" w:rsidRPr="00C46DC0" w:rsidRDefault="00C669D6" w:rsidP="001B0EDD">
            <w:pPr>
              <w:pStyle w:val="11"/>
              <w:suppressAutoHyphens/>
            </w:pPr>
            <w:r w:rsidRPr="00C46DC0">
              <w:t>вертикальное, до</w:t>
            </w:r>
          </w:p>
        </w:tc>
      </w:tr>
      <w:tr w:rsidR="001B0EDD" w:rsidRPr="00C46DC0" w:rsidTr="001B0EDD">
        <w:trPr>
          <w:jc w:val="center"/>
        </w:trPr>
        <w:tc>
          <w:tcPr>
            <w:tcW w:w="2208" w:type="dxa"/>
            <w:vAlign w:val="center"/>
          </w:tcPr>
          <w:p w:rsidR="001B0EDD" w:rsidRPr="00C46DC0" w:rsidRDefault="001B0EDD" w:rsidP="001B0EDD">
            <w:pPr>
              <w:pStyle w:val="11"/>
              <w:suppressAutoHyphens/>
            </w:pPr>
            <w:r w:rsidRPr="00C46DC0">
              <w:t>1-4, 8</w:t>
            </w:r>
            <w:r w:rsidR="005F0749" w:rsidRPr="00C46DC0">
              <w:t>, 13</w:t>
            </w:r>
          </w:p>
        </w:tc>
        <w:tc>
          <w:tcPr>
            <w:tcW w:w="2106" w:type="dxa"/>
            <w:vAlign w:val="center"/>
          </w:tcPr>
          <w:p w:rsidR="001B0EDD" w:rsidRPr="00C46DC0" w:rsidRDefault="001B0EDD" w:rsidP="001B0EDD">
            <w:pPr>
              <w:pStyle w:val="11"/>
              <w:suppressAutoHyphens/>
            </w:pPr>
            <w:r w:rsidRPr="00C46DC0">
              <w:t>Полностью</w:t>
            </w:r>
          </w:p>
        </w:tc>
        <w:tc>
          <w:tcPr>
            <w:tcW w:w="2939" w:type="dxa"/>
            <w:vAlign w:val="center"/>
          </w:tcPr>
          <w:p w:rsidR="001B0EDD" w:rsidRPr="00C46DC0" w:rsidRDefault="001B0EDD" w:rsidP="001B0EDD">
            <w:pPr>
              <w:pStyle w:val="11"/>
              <w:suppressAutoHyphens/>
            </w:pPr>
            <w:r w:rsidRPr="00C46DC0">
              <w:t>200</w:t>
            </w:r>
          </w:p>
        </w:tc>
        <w:tc>
          <w:tcPr>
            <w:tcW w:w="2401" w:type="dxa"/>
            <w:vAlign w:val="center"/>
          </w:tcPr>
          <w:p w:rsidR="001B0EDD" w:rsidRPr="00C46DC0" w:rsidRDefault="001B0EDD" w:rsidP="001B0EDD">
            <w:pPr>
              <w:pStyle w:val="11"/>
              <w:suppressAutoHyphens/>
            </w:pPr>
            <w:r w:rsidRPr="00C46DC0">
              <w:t>5</w:t>
            </w:r>
          </w:p>
        </w:tc>
      </w:tr>
      <w:tr w:rsidR="002251B8" w:rsidRPr="00C46DC0" w:rsidTr="001B0EDD">
        <w:trPr>
          <w:jc w:val="center"/>
        </w:trPr>
        <w:tc>
          <w:tcPr>
            <w:tcW w:w="2208" w:type="dxa"/>
            <w:vAlign w:val="center"/>
          </w:tcPr>
          <w:p w:rsidR="002251B8" w:rsidRPr="00C46DC0" w:rsidRDefault="002251B8" w:rsidP="001B0EDD">
            <w:pPr>
              <w:pStyle w:val="11"/>
              <w:suppressAutoHyphens/>
            </w:pPr>
            <w:r w:rsidRPr="00C46DC0">
              <w:t>5</w:t>
            </w:r>
          </w:p>
        </w:tc>
        <w:tc>
          <w:tcPr>
            <w:tcW w:w="2106" w:type="dxa"/>
            <w:vAlign w:val="center"/>
          </w:tcPr>
          <w:p w:rsidR="002251B8" w:rsidRPr="00C46DC0" w:rsidRDefault="002251B8" w:rsidP="001B0EDD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2939" w:type="dxa"/>
            <w:vAlign w:val="center"/>
          </w:tcPr>
          <w:p w:rsidR="002251B8" w:rsidRPr="00C46DC0" w:rsidRDefault="002251B8" w:rsidP="001B0EDD">
            <w:pPr>
              <w:pStyle w:val="11"/>
              <w:suppressAutoHyphens/>
            </w:pPr>
            <w:r w:rsidRPr="00C46DC0">
              <w:t>места установки</w:t>
            </w:r>
          </w:p>
        </w:tc>
        <w:tc>
          <w:tcPr>
            <w:tcW w:w="2401" w:type="dxa"/>
            <w:vAlign w:val="center"/>
          </w:tcPr>
          <w:p w:rsidR="002251B8" w:rsidRPr="00C46DC0" w:rsidRDefault="002251B8" w:rsidP="001B0EDD">
            <w:pPr>
              <w:pStyle w:val="11"/>
              <w:suppressAutoHyphens/>
            </w:pPr>
            <w:r w:rsidRPr="00C46DC0">
              <w:t>проектных отметок</w:t>
            </w:r>
          </w:p>
        </w:tc>
      </w:tr>
      <w:tr w:rsidR="001B0EDD" w:rsidRPr="00C46DC0" w:rsidTr="001B0EDD">
        <w:trPr>
          <w:jc w:val="center"/>
        </w:trPr>
        <w:tc>
          <w:tcPr>
            <w:tcW w:w="2208" w:type="dxa"/>
            <w:vAlign w:val="center"/>
          </w:tcPr>
          <w:p w:rsidR="001B0EDD" w:rsidRPr="00C46DC0" w:rsidRDefault="001B0EDD" w:rsidP="001B0EDD">
            <w:pPr>
              <w:pStyle w:val="11"/>
              <w:suppressAutoHyphens/>
            </w:pPr>
            <w:r w:rsidRPr="00C46DC0">
              <w:t>6, 9</w:t>
            </w:r>
          </w:p>
        </w:tc>
        <w:tc>
          <w:tcPr>
            <w:tcW w:w="2106" w:type="dxa"/>
            <w:vAlign w:val="center"/>
          </w:tcPr>
          <w:p w:rsidR="001B0EDD" w:rsidRPr="00C46DC0" w:rsidRDefault="001B0EDD" w:rsidP="001B0EDD">
            <w:pPr>
              <w:pStyle w:val="11"/>
              <w:suppressAutoHyphens/>
            </w:pPr>
            <w:r w:rsidRPr="00C46DC0">
              <w:t>Полностью</w:t>
            </w:r>
          </w:p>
        </w:tc>
        <w:tc>
          <w:tcPr>
            <w:tcW w:w="2939" w:type="dxa"/>
            <w:vAlign w:val="center"/>
          </w:tcPr>
          <w:p w:rsidR="001B0EDD" w:rsidRPr="00C46DC0" w:rsidRDefault="001B0EDD" w:rsidP="001B0EDD">
            <w:pPr>
              <w:pStyle w:val="11"/>
              <w:suppressAutoHyphens/>
            </w:pPr>
            <w:r w:rsidRPr="00C46DC0">
              <w:t>100</w:t>
            </w:r>
          </w:p>
        </w:tc>
        <w:tc>
          <w:tcPr>
            <w:tcW w:w="2401" w:type="dxa"/>
            <w:vAlign w:val="center"/>
          </w:tcPr>
          <w:p w:rsidR="001B0EDD" w:rsidRPr="00C46DC0" w:rsidRDefault="001B0EDD" w:rsidP="001B0EDD">
            <w:pPr>
              <w:pStyle w:val="11"/>
              <w:suppressAutoHyphens/>
            </w:pPr>
            <w:r w:rsidRPr="00C46DC0">
              <w:t>-</w:t>
            </w:r>
          </w:p>
        </w:tc>
      </w:tr>
      <w:tr w:rsidR="00C669D6" w:rsidRPr="00C46DC0" w:rsidTr="001B0EDD">
        <w:trPr>
          <w:jc w:val="center"/>
        </w:trPr>
        <w:tc>
          <w:tcPr>
            <w:tcW w:w="2208" w:type="dxa"/>
            <w:vAlign w:val="center"/>
          </w:tcPr>
          <w:p w:rsidR="00C669D6" w:rsidRPr="00C46DC0" w:rsidRDefault="00C669D6" w:rsidP="001B0EDD">
            <w:pPr>
              <w:pStyle w:val="11"/>
              <w:suppressAutoHyphens/>
            </w:pPr>
            <w:r w:rsidRPr="00C46DC0">
              <w:t>7</w:t>
            </w:r>
          </w:p>
        </w:tc>
        <w:tc>
          <w:tcPr>
            <w:tcW w:w="2106" w:type="dxa"/>
            <w:vAlign w:val="center"/>
          </w:tcPr>
          <w:p w:rsidR="00C669D6" w:rsidRPr="00C46DC0" w:rsidRDefault="00C669D6" w:rsidP="001B0EDD">
            <w:pPr>
              <w:pStyle w:val="11"/>
              <w:suppressAutoHyphens/>
            </w:pPr>
            <w:r w:rsidRPr="00C46DC0">
              <w:t>1, 2</w:t>
            </w:r>
          </w:p>
        </w:tc>
        <w:tc>
          <w:tcPr>
            <w:tcW w:w="2939" w:type="dxa"/>
            <w:vAlign w:val="center"/>
          </w:tcPr>
          <w:p w:rsidR="00C669D6" w:rsidRPr="00C46DC0" w:rsidRDefault="00C669D6" w:rsidP="001B0EDD">
            <w:pPr>
              <w:pStyle w:val="11"/>
              <w:suppressAutoHyphens/>
            </w:pPr>
            <w:r w:rsidRPr="00C46DC0">
              <w:t>200</w:t>
            </w:r>
          </w:p>
        </w:tc>
        <w:tc>
          <w:tcPr>
            <w:tcW w:w="2401" w:type="dxa"/>
            <w:vAlign w:val="center"/>
          </w:tcPr>
          <w:p w:rsidR="00C669D6" w:rsidRPr="00C46DC0" w:rsidRDefault="00C669D6" w:rsidP="001B0EDD">
            <w:pPr>
              <w:pStyle w:val="11"/>
              <w:suppressAutoHyphens/>
            </w:pPr>
            <w:r w:rsidRPr="00C46DC0">
              <w:t>5</w:t>
            </w:r>
          </w:p>
        </w:tc>
      </w:tr>
      <w:tr w:rsidR="00C669D6" w:rsidRPr="00C46DC0" w:rsidTr="001B0EDD">
        <w:trPr>
          <w:jc w:val="center"/>
        </w:trPr>
        <w:tc>
          <w:tcPr>
            <w:tcW w:w="2208" w:type="dxa"/>
            <w:vAlign w:val="center"/>
          </w:tcPr>
          <w:p w:rsidR="00C669D6" w:rsidRPr="00C46DC0" w:rsidRDefault="00C669D6" w:rsidP="001B0EDD">
            <w:pPr>
              <w:pStyle w:val="11"/>
              <w:suppressAutoHyphens/>
            </w:pPr>
            <w:r w:rsidRPr="00C46DC0">
              <w:t>7</w:t>
            </w:r>
          </w:p>
        </w:tc>
        <w:tc>
          <w:tcPr>
            <w:tcW w:w="2106" w:type="dxa"/>
            <w:vAlign w:val="center"/>
          </w:tcPr>
          <w:p w:rsidR="00C669D6" w:rsidRPr="00C46DC0" w:rsidRDefault="00C669D6" w:rsidP="001B0EDD">
            <w:pPr>
              <w:pStyle w:val="11"/>
              <w:suppressAutoHyphens/>
            </w:pPr>
            <w:r w:rsidRPr="00C46DC0">
              <w:t>3</w:t>
            </w:r>
          </w:p>
        </w:tc>
        <w:tc>
          <w:tcPr>
            <w:tcW w:w="2939" w:type="dxa"/>
            <w:vAlign w:val="center"/>
          </w:tcPr>
          <w:p w:rsidR="00C669D6" w:rsidRPr="00C46DC0" w:rsidRDefault="00C669D6" w:rsidP="001B0EDD">
            <w:pPr>
              <w:pStyle w:val="11"/>
              <w:suppressAutoHyphens/>
            </w:pPr>
            <w:r w:rsidRPr="00C46DC0">
              <w:t>места установки</w:t>
            </w:r>
          </w:p>
        </w:tc>
        <w:tc>
          <w:tcPr>
            <w:tcW w:w="2401" w:type="dxa"/>
            <w:vAlign w:val="center"/>
          </w:tcPr>
          <w:p w:rsidR="00C669D6" w:rsidRPr="00C46DC0" w:rsidRDefault="00C669D6" w:rsidP="001B0EDD">
            <w:pPr>
              <w:pStyle w:val="11"/>
              <w:suppressAutoHyphens/>
            </w:pPr>
            <w:r w:rsidRPr="00C46DC0">
              <w:t>проектных отметок</w:t>
            </w:r>
          </w:p>
        </w:tc>
      </w:tr>
    </w:tbl>
    <w:p w:rsidR="00C669D6" w:rsidRPr="00C46DC0" w:rsidRDefault="00C669D6" w:rsidP="00C669D6">
      <w:pPr>
        <w:pStyle w:val="21"/>
      </w:pPr>
    </w:p>
    <w:p w:rsidR="00A6406B" w:rsidRPr="00C46DC0" w:rsidRDefault="00A6406B" w:rsidP="00C669D6">
      <w:pPr>
        <w:pStyle w:val="21"/>
      </w:pPr>
    </w:p>
    <w:p w:rsidR="00A6406B" w:rsidRPr="00C46DC0" w:rsidRDefault="00A6406B" w:rsidP="00A6406B">
      <w:pPr>
        <w:keepNext/>
        <w:spacing w:before="120"/>
        <w:jc w:val="right"/>
        <w:rPr>
          <w:b/>
          <w:bCs/>
          <w:sz w:val="24"/>
          <w:szCs w:val="24"/>
        </w:rPr>
      </w:pPr>
      <w:bookmarkStart w:id="190" w:name="Z10.IV.10.2"/>
      <w:bookmarkEnd w:id="190"/>
      <w:r w:rsidRPr="00C46DC0">
        <w:t>Приложение 10.2</w:t>
      </w:r>
    </w:p>
    <w:p w:rsidR="00A6406B" w:rsidRPr="00C46DC0" w:rsidRDefault="00A6406B" w:rsidP="00A6406B">
      <w:pPr>
        <w:rPr>
          <w:sz w:val="24"/>
          <w:szCs w:val="24"/>
        </w:rPr>
      </w:pPr>
    </w:p>
    <w:p w:rsidR="00A6406B" w:rsidRPr="00C46DC0" w:rsidRDefault="00A6406B" w:rsidP="00A6406B">
      <w:pPr>
        <w:jc w:val="center"/>
      </w:pPr>
      <w:r w:rsidRPr="00C46DC0">
        <w:rPr>
          <w:b/>
          <w:bCs/>
        </w:rPr>
        <w:t xml:space="preserve">Расход и стоимость электроэнергии для настройки станций телефонных автоматических квазиэлектронных </w:t>
      </w:r>
      <w:proofErr w:type="spellStart"/>
      <w:r w:rsidR="004F289B" w:rsidRPr="00C46DC0">
        <w:rPr>
          <w:b/>
          <w:bCs/>
        </w:rPr>
        <w:t>ОЕРЖм</w:t>
      </w:r>
      <w:proofErr w:type="spellEnd"/>
      <w:r w:rsidRPr="00C46DC0">
        <w:rPr>
          <w:b/>
          <w:bCs/>
        </w:rPr>
        <w:t xml:space="preserve"> отдела 2 раздела 4</w:t>
      </w:r>
    </w:p>
    <w:tbl>
      <w:tblPr>
        <w:tblW w:w="972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"/>
        <w:gridCol w:w="6390"/>
        <w:gridCol w:w="2398"/>
      </w:tblGrid>
      <w:tr w:rsidR="00A6406B" w:rsidRPr="00C46DC0" w:rsidTr="00AC1493">
        <w:trPr>
          <w:cantSplit/>
          <w:tblHeader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 xml:space="preserve">№ </w:t>
            </w:r>
            <w:proofErr w:type="spellStart"/>
            <w:r w:rsidRPr="00C46DC0">
              <w:t>п.п</w:t>
            </w:r>
            <w:proofErr w:type="spellEnd"/>
            <w:r w:rsidRPr="00C46DC0">
              <w:t>.</w:t>
            </w:r>
          </w:p>
        </w:tc>
        <w:tc>
          <w:tcPr>
            <w:tcW w:w="6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Вид оборудования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 xml:space="preserve">Расход электроэнергии, </w:t>
            </w:r>
            <w:proofErr w:type="spellStart"/>
            <w:r w:rsidRPr="00C46DC0">
              <w:t>кВт·ч</w:t>
            </w:r>
            <w:proofErr w:type="spellEnd"/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1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rPr>
                <w:sz w:val="24"/>
                <w:szCs w:val="24"/>
              </w:rPr>
            </w:pPr>
            <w:r w:rsidRPr="00C46DC0">
              <w:t>Центральное управляющее устройство (ЦУУ)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35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2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rPr>
                <w:sz w:val="24"/>
                <w:szCs w:val="24"/>
              </w:rPr>
            </w:pPr>
            <w:r w:rsidRPr="00C46DC0">
              <w:t>Устройство автоматического ввода программ (УАВП)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18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 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rPr>
                <w:sz w:val="24"/>
                <w:szCs w:val="24"/>
              </w:rPr>
            </w:pPr>
            <w:r w:rsidRPr="00C46DC0">
              <w:t>Станция, емкость, номеров, до: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 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3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rPr>
                <w:sz w:val="24"/>
                <w:szCs w:val="24"/>
              </w:rPr>
            </w:pPr>
            <w:r w:rsidRPr="00C46DC0">
              <w:t>256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151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 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ind w:firstLine="274"/>
              <w:rPr>
                <w:sz w:val="24"/>
                <w:szCs w:val="24"/>
              </w:rPr>
            </w:pPr>
            <w:r w:rsidRPr="00C46DC0">
              <w:t xml:space="preserve">в </w:t>
            </w:r>
            <w:proofErr w:type="spellStart"/>
            <w:r w:rsidRPr="00C46DC0">
              <w:t>т.ч</w:t>
            </w:r>
            <w:proofErr w:type="spellEnd"/>
            <w:r w:rsidRPr="00C46DC0">
              <w:t>. абонентские линии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132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 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ind w:firstLine="274"/>
              <w:rPr>
                <w:sz w:val="24"/>
                <w:szCs w:val="24"/>
              </w:rPr>
            </w:pPr>
            <w:r w:rsidRPr="00C46DC0">
              <w:t>соединительные линии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19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4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rPr>
                <w:sz w:val="24"/>
                <w:szCs w:val="24"/>
              </w:rPr>
            </w:pPr>
            <w:r w:rsidRPr="00C46DC0">
              <w:t>512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484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 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ind w:firstLine="274"/>
              <w:rPr>
                <w:sz w:val="24"/>
                <w:szCs w:val="24"/>
              </w:rPr>
            </w:pPr>
            <w:r w:rsidRPr="00C46DC0">
              <w:t xml:space="preserve">в </w:t>
            </w:r>
            <w:proofErr w:type="spellStart"/>
            <w:r w:rsidRPr="00C46DC0">
              <w:t>т.ч</w:t>
            </w:r>
            <w:proofErr w:type="spellEnd"/>
            <w:r w:rsidRPr="00C46DC0">
              <w:t>. абонентские линии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417</w:t>
            </w:r>
          </w:p>
        </w:tc>
      </w:tr>
      <w:tr w:rsidR="00A6406B" w:rsidRPr="00C46DC0" w:rsidTr="00AC1493">
        <w:trPr>
          <w:cantSplit/>
          <w:trHeight w:val="179"/>
        </w:trPr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 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ind w:firstLine="274"/>
              <w:rPr>
                <w:sz w:val="24"/>
                <w:szCs w:val="24"/>
              </w:rPr>
            </w:pPr>
            <w:r w:rsidRPr="00C46DC0">
              <w:t>соединительные линии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67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5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rPr>
                <w:sz w:val="24"/>
                <w:szCs w:val="24"/>
              </w:rPr>
            </w:pPr>
            <w:r w:rsidRPr="00C46DC0">
              <w:t>1024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1818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 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ind w:firstLine="274"/>
              <w:rPr>
                <w:sz w:val="24"/>
                <w:szCs w:val="24"/>
              </w:rPr>
            </w:pPr>
            <w:r w:rsidRPr="00C46DC0">
              <w:t xml:space="preserve">в </w:t>
            </w:r>
            <w:proofErr w:type="spellStart"/>
            <w:r w:rsidRPr="00C46DC0">
              <w:t>т.ч</w:t>
            </w:r>
            <w:proofErr w:type="spellEnd"/>
            <w:r w:rsidRPr="00C46DC0">
              <w:t>. абонентские линии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1538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 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ind w:firstLine="274"/>
              <w:rPr>
                <w:sz w:val="24"/>
                <w:szCs w:val="24"/>
              </w:rPr>
            </w:pPr>
            <w:r w:rsidRPr="00C46DC0">
              <w:t>соединительные линии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280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6</w:t>
            </w:r>
          </w:p>
        </w:tc>
        <w:tc>
          <w:tcPr>
            <w:tcW w:w="64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rPr>
                <w:sz w:val="24"/>
                <w:szCs w:val="24"/>
              </w:rPr>
            </w:pPr>
            <w:r w:rsidRPr="00C46DC0">
              <w:t>2048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6644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 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ind w:firstLine="274"/>
              <w:rPr>
                <w:sz w:val="24"/>
                <w:szCs w:val="24"/>
              </w:rPr>
            </w:pPr>
            <w:r w:rsidRPr="00C46DC0">
              <w:t xml:space="preserve">в </w:t>
            </w:r>
            <w:proofErr w:type="spellStart"/>
            <w:r w:rsidRPr="00C46DC0">
              <w:t>т.ч</w:t>
            </w:r>
            <w:proofErr w:type="spellEnd"/>
            <w:r w:rsidRPr="00C46DC0">
              <w:t>. абонентские линии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5568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 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ind w:firstLine="274"/>
              <w:rPr>
                <w:sz w:val="24"/>
                <w:szCs w:val="24"/>
              </w:rPr>
            </w:pPr>
            <w:r w:rsidRPr="00C46DC0">
              <w:t>соединительные линии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1076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 </w:t>
            </w:r>
          </w:p>
        </w:tc>
        <w:tc>
          <w:tcPr>
            <w:tcW w:w="64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rPr>
                <w:sz w:val="24"/>
                <w:szCs w:val="24"/>
              </w:rPr>
            </w:pPr>
            <w:r w:rsidRPr="00C46DC0">
              <w:t>Узел автоматической коммутации, количество линий, до: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 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7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rPr>
                <w:sz w:val="24"/>
                <w:szCs w:val="24"/>
              </w:rPr>
            </w:pPr>
            <w:r w:rsidRPr="00C46DC0">
              <w:t>128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240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8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rPr>
                <w:sz w:val="24"/>
                <w:szCs w:val="24"/>
              </w:rPr>
            </w:pPr>
            <w:r w:rsidRPr="00C46DC0">
              <w:t>256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787</w:t>
            </w:r>
          </w:p>
        </w:tc>
      </w:tr>
      <w:tr w:rsidR="00A6406B" w:rsidRPr="00C46DC0" w:rsidTr="00AC1493">
        <w:trPr>
          <w:cantSplit/>
        </w:trPr>
        <w:tc>
          <w:tcPr>
            <w:tcW w:w="9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9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406B" w:rsidRPr="00C46DC0" w:rsidRDefault="00A6406B" w:rsidP="00AC1493">
            <w:pPr>
              <w:rPr>
                <w:sz w:val="24"/>
                <w:szCs w:val="24"/>
              </w:rPr>
            </w:pPr>
            <w:r w:rsidRPr="00C46DC0">
              <w:t>512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2746</w:t>
            </w:r>
          </w:p>
        </w:tc>
      </w:tr>
    </w:tbl>
    <w:p w:rsidR="00A6406B" w:rsidRPr="00C46DC0" w:rsidRDefault="00A6406B" w:rsidP="00A6406B">
      <w:bookmarkStart w:id="191" w:name="Z10.IV.10.3"/>
      <w:bookmarkEnd w:id="191"/>
      <w:r w:rsidRPr="00C46DC0">
        <w:t> </w:t>
      </w:r>
    </w:p>
    <w:p w:rsidR="00A6406B" w:rsidRPr="00C46DC0" w:rsidRDefault="00A6406B" w:rsidP="00A6406B">
      <w:pPr>
        <w:keepNext/>
        <w:spacing w:before="120"/>
        <w:jc w:val="right"/>
        <w:rPr>
          <w:b/>
          <w:bCs/>
          <w:sz w:val="24"/>
          <w:szCs w:val="24"/>
        </w:rPr>
      </w:pPr>
      <w:r w:rsidRPr="00C46DC0">
        <w:t>Приложение 10.3</w:t>
      </w:r>
    </w:p>
    <w:p w:rsidR="00A6406B" w:rsidRPr="00C46DC0" w:rsidRDefault="00A6406B" w:rsidP="00A6406B">
      <w:pPr>
        <w:rPr>
          <w:sz w:val="24"/>
          <w:szCs w:val="24"/>
        </w:rPr>
      </w:pPr>
    </w:p>
    <w:p w:rsidR="00A6406B" w:rsidRPr="00C46DC0" w:rsidRDefault="00A6406B" w:rsidP="00A6406B">
      <w:pPr>
        <w:jc w:val="center"/>
      </w:pPr>
      <w:r w:rsidRPr="00C46DC0">
        <w:rPr>
          <w:b/>
          <w:bCs/>
        </w:rPr>
        <w:t>Коэффициент, применяемый при монтаже оборудования в кабинах на мачтах или башнях</w:t>
      </w:r>
    </w:p>
    <w:tbl>
      <w:tblPr>
        <w:tblW w:w="98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3"/>
      </w:tblGrid>
      <w:tr w:rsidR="00A6406B" w:rsidRPr="00C46DC0" w:rsidTr="00AC1493">
        <w:trPr>
          <w:tblHeader/>
        </w:trPr>
        <w:tc>
          <w:tcPr>
            <w:tcW w:w="2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При высоте, м</w:t>
            </w:r>
          </w:p>
        </w:tc>
        <w:tc>
          <w:tcPr>
            <w:tcW w:w="2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Коэффициент</w:t>
            </w:r>
          </w:p>
        </w:tc>
        <w:tc>
          <w:tcPr>
            <w:tcW w:w="2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При высоте, м</w:t>
            </w:r>
          </w:p>
        </w:tc>
        <w:tc>
          <w:tcPr>
            <w:tcW w:w="2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Коэффициент</w:t>
            </w:r>
          </w:p>
        </w:tc>
      </w:tr>
      <w:tr w:rsidR="00A6406B" w:rsidRPr="00C46DC0" w:rsidTr="00AC1493">
        <w:tc>
          <w:tcPr>
            <w:tcW w:w="24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св. 5 до 30</w:t>
            </w:r>
          </w:p>
        </w:tc>
        <w:tc>
          <w:tcPr>
            <w:tcW w:w="2463" w:type="dxa"/>
            <w:tcBorders>
              <w:top w:val="nil"/>
              <w:left w:val="single" w:sz="8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1,25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до 100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1,6</w:t>
            </w:r>
          </w:p>
        </w:tc>
      </w:tr>
      <w:tr w:rsidR="00A6406B" w:rsidRPr="00C46DC0" w:rsidTr="00AC1493">
        <w:tc>
          <w:tcPr>
            <w:tcW w:w="24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св. 30 до 60</w:t>
            </w:r>
          </w:p>
        </w:tc>
        <w:tc>
          <w:tcPr>
            <w:tcW w:w="2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1,4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св. 100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1,8</w:t>
            </w:r>
          </w:p>
        </w:tc>
      </w:tr>
    </w:tbl>
    <w:p w:rsidR="00A6406B" w:rsidRPr="00C46DC0" w:rsidRDefault="00A6406B" w:rsidP="00A6406B">
      <w:bookmarkStart w:id="192" w:name="Z10.IV.10.4"/>
      <w:bookmarkEnd w:id="192"/>
      <w:r w:rsidRPr="00C46DC0">
        <w:t> </w:t>
      </w:r>
    </w:p>
    <w:p w:rsidR="00A6406B" w:rsidRPr="00C46DC0" w:rsidRDefault="00A6406B" w:rsidP="00A6406B">
      <w:bookmarkStart w:id="193" w:name="Z10.IV.10.5"/>
      <w:bookmarkEnd w:id="193"/>
      <w:r w:rsidRPr="00C46DC0">
        <w:t> </w:t>
      </w:r>
    </w:p>
    <w:p w:rsidR="00541A96" w:rsidRPr="00C46DC0" w:rsidRDefault="00541A96" w:rsidP="00A6406B"/>
    <w:p w:rsidR="00541A96" w:rsidRPr="00C46DC0" w:rsidRDefault="00541A96" w:rsidP="00A6406B"/>
    <w:p w:rsidR="00541A96" w:rsidRPr="00C46DC0" w:rsidRDefault="00541A96" w:rsidP="00A6406B"/>
    <w:p w:rsidR="00541A96" w:rsidRPr="00C46DC0" w:rsidRDefault="00541A96" w:rsidP="00A6406B"/>
    <w:p w:rsidR="00541A96" w:rsidRPr="00C46DC0" w:rsidRDefault="00541A96" w:rsidP="00541A96">
      <w:pPr>
        <w:pStyle w:val="41"/>
        <w:rPr>
          <w:b/>
        </w:rPr>
      </w:pPr>
      <w:r w:rsidRPr="00C46DC0">
        <w:lastRenderedPageBreak/>
        <w:t>Приложение 10.4</w:t>
      </w:r>
    </w:p>
    <w:p w:rsidR="00541A96" w:rsidRPr="00C46DC0" w:rsidRDefault="00541A96" w:rsidP="00541A96">
      <w:pPr>
        <w:pStyle w:val="20"/>
        <w:rPr>
          <w:i/>
          <w:sz w:val="20"/>
        </w:rPr>
      </w:pPr>
      <w:r w:rsidRPr="00C46DC0">
        <w:rPr>
          <w:sz w:val="20"/>
        </w:rPr>
        <w:t>Коэффициенты, применяемые при выполнении работ в условиях движения поездов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47"/>
        <w:gridCol w:w="2364"/>
        <w:gridCol w:w="1544"/>
      </w:tblGrid>
      <w:tr w:rsidR="00541A96" w:rsidRPr="00C46DC0" w:rsidTr="00AC1493">
        <w:trPr>
          <w:cantSplit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96" w:rsidRPr="00C46DC0" w:rsidRDefault="00541A96" w:rsidP="00AC1493">
            <w:pPr>
              <w:jc w:val="center"/>
              <w:rPr>
                <w:bCs/>
                <w:sz w:val="24"/>
                <w:szCs w:val="24"/>
              </w:rPr>
            </w:pPr>
            <w:r w:rsidRPr="00C46DC0">
              <w:rPr>
                <w:bCs/>
              </w:rPr>
              <w:t>Условия применения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96" w:rsidRPr="00C46DC0" w:rsidRDefault="00541A96" w:rsidP="00AC1493">
            <w:pPr>
              <w:jc w:val="center"/>
              <w:rPr>
                <w:bCs/>
                <w:sz w:val="24"/>
                <w:szCs w:val="24"/>
              </w:rPr>
            </w:pPr>
            <w:r w:rsidRPr="00C46DC0">
              <w:rPr>
                <w:bCs/>
              </w:rPr>
              <w:t xml:space="preserve">Коэффициент к </w:t>
            </w:r>
          </w:p>
        </w:tc>
      </w:tr>
      <w:tr w:rsidR="00541A96" w:rsidRPr="00C46DC0" w:rsidTr="00AC1493">
        <w:trPr>
          <w:cantSplit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96" w:rsidRPr="00C46DC0" w:rsidRDefault="00541A96" w:rsidP="00AC1493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96" w:rsidRPr="00C46DC0" w:rsidRDefault="00541A96" w:rsidP="00AC1493">
            <w:pPr>
              <w:shd w:val="clear" w:color="auto" w:fill="FFFFFF"/>
              <w:jc w:val="center"/>
            </w:pPr>
            <w:r w:rsidRPr="00C46DC0">
              <w:t>затратам труда и оплате труда рабочих</w:t>
            </w:r>
          </w:p>
          <w:p w:rsidR="00541A96" w:rsidRPr="00C46DC0" w:rsidRDefault="00541A96" w:rsidP="00AC1493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41A96" w:rsidRPr="00C46DC0" w:rsidRDefault="00541A96" w:rsidP="00AC1493">
            <w:pPr>
              <w:shd w:val="clear" w:color="auto" w:fill="FFFFFF"/>
              <w:jc w:val="center"/>
            </w:pPr>
            <w:r w:rsidRPr="00C46DC0">
              <w:t>стоимости</w:t>
            </w:r>
          </w:p>
          <w:p w:rsidR="00541A96" w:rsidRPr="00C46DC0" w:rsidRDefault="00541A96" w:rsidP="00AC1493">
            <w:pPr>
              <w:jc w:val="center"/>
              <w:rPr>
                <w:bCs/>
              </w:rPr>
            </w:pPr>
            <w:r w:rsidRPr="00C46DC0">
              <w:t>эксплуатации машин</w:t>
            </w:r>
          </w:p>
        </w:tc>
      </w:tr>
      <w:tr w:rsidR="00541A96" w:rsidRPr="00C46DC0" w:rsidTr="00AC1493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3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Выполнение работ в условиях движения поездов: для участков пути со скоростями движения до 140 км/ч.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A96" w:rsidRPr="00C46DC0" w:rsidRDefault="00541A96" w:rsidP="00AC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A96" w:rsidRPr="00C46DC0" w:rsidRDefault="00541A96" w:rsidP="00AC1493">
            <w:pPr>
              <w:jc w:val="center"/>
              <w:rPr>
                <w:sz w:val="24"/>
                <w:szCs w:val="24"/>
              </w:rPr>
            </w:pP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Число поездов, проходящих по путям в сутки: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A96" w:rsidRPr="00C46DC0" w:rsidRDefault="00541A96" w:rsidP="00AC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A96" w:rsidRPr="00C46DC0" w:rsidRDefault="00541A96" w:rsidP="00AC1493">
            <w:pPr>
              <w:jc w:val="center"/>
              <w:rPr>
                <w:sz w:val="24"/>
                <w:szCs w:val="24"/>
              </w:rPr>
            </w:pP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14 - 18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1,05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19 - 36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1,10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37 - 54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1,15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55 - 72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1,20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73 - 90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1,30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91 - 108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1,40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109 - 126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1,50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127 и более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1,60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для участков пути со скоростным и высокоскоростным движением.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A96" w:rsidRPr="00C46DC0" w:rsidRDefault="00541A96" w:rsidP="00AC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A96" w:rsidRPr="00C46DC0" w:rsidRDefault="00541A96" w:rsidP="00AC1493">
            <w:pPr>
              <w:jc w:val="center"/>
              <w:rPr>
                <w:sz w:val="24"/>
                <w:szCs w:val="24"/>
              </w:rPr>
            </w:pP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Число поездов, проходящих по путям в сутки: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A96" w:rsidRPr="00C46DC0" w:rsidRDefault="00541A96" w:rsidP="00AC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A96" w:rsidRPr="00C46DC0" w:rsidRDefault="00541A96" w:rsidP="00AC1493">
            <w:pPr>
              <w:jc w:val="center"/>
              <w:rPr>
                <w:sz w:val="24"/>
                <w:szCs w:val="24"/>
              </w:rPr>
            </w:pP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14 - 18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1,05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19 - 36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1,10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37 - 54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1,15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55 - 72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1,25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73 - 90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1,35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91 - 108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1,45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109 и более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1,60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для участков пути со скоростным и высокоскоростным движением ж.-д. линии Санкт-Петербург – Москва.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1A96" w:rsidRPr="00C46DC0" w:rsidRDefault="00541A96" w:rsidP="00AC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1A96" w:rsidRPr="00C46DC0" w:rsidRDefault="00541A96" w:rsidP="00AC1493">
            <w:pPr>
              <w:jc w:val="center"/>
              <w:rPr>
                <w:sz w:val="24"/>
                <w:szCs w:val="24"/>
              </w:rPr>
            </w:pP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Число поездов, проходящих по путям в сутки: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A96" w:rsidRPr="00C46DC0" w:rsidRDefault="00541A96" w:rsidP="00AC14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A96" w:rsidRPr="00C46DC0" w:rsidRDefault="00541A96" w:rsidP="00AC1493">
            <w:pPr>
              <w:jc w:val="center"/>
              <w:rPr>
                <w:sz w:val="24"/>
                <w:szCs w:val="24"/>
              </w:rPr>
            </w:pP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14 - 18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1,05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19 - 36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1,10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37 - 54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1,20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55 - 72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1,30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73 - 90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1,40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91 - 108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1,50</w:t>
            </w:r>
          </w:p>
        </w:tc>
      </w:tr>
      <w:tr w:rsidR="00541A96" w:rsidRPr="00C46DC0" w:rsidTr="00AC1493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r w:rsidRPr="00C46DC0">
              <w:t>109 и более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A96" w:rsidRPr="00C46DC0" w:rsidRDefault="00541A96" w:rsidP="00AC1493">
            <w:pPr>
              <w:jc w:val="center"/>
            </w:pPr>
            <w:r w:rsidRPr="00C46DC0">
              <w:t>1,70</w:t>
            </w:r>
          </w:p>
        </w:tc>
      </w:tr>
    </w:tbl>
    <w:p w:rsidR="00541A96" w:rsidRPr="00C46DC0" w:rsidRDefault="00541A96" w:rsidP="00541A96">
      <w:pPr>
        <w:pStyle w:val="41"/>
        <w:rPr>
          <w:b/>
        </w:rPr>
      </w:pPr>
    </w:p>
    <w:p w:rsidR="00541A96" w:rsidRPr="00C46DC0" w:rsidRDefault="00541A96" w:rsidP="00A6406B"/>
    <w:p w:rsidR="00A6406B" w:rsidRPr="00C46DC0" w:rsidRDefault="00A6406B" w:rsidP="00A6406B">
      <w:pPr>
        <w:keepNext/>
        <w:spacing w:before="120"/>
        <w:jc w:val="right"/>
        <w:rPr>
          <w:b/>
          <w:bCs/>
          <w:sz w:val="24"/>
          <w:szCs w:val="24"/>
        </w:rPr>
      </w:pPr>
      <w:r w:rsidRPr="00C46DC0">
        <w:t>Приложение 10.5</w:t>
      </w:r>
    </w:p>
    <w:p w:rsidR="00A6406B" w:rsidRPr="00C46DC0" w:rsidRDefault="00A6406B" w:rsidP="00A6406B">
      <w:pPr>
        <w:rPr>
          <w:sz w:val="24"/>
          <w:szCs w:val="24"/>
        </w:rPr>
      </w:pPr>
    </w:p>
    <w:p w:rsidR="00A6406B" w:rsidRPr="00C46DC0" w:rsidRDefault="00A6406B" w:rsidP="00A6406B">
      <w:pPr>
        <w:jc w:val="center"/>
      </w:pPr>
      <w:r w:rsidRPr="00C46DC0">
        <w:rPr>
          <w:b/>
          <w:bCs/>
        </w:rPr>
        <w:t xml:space="preserve">Расход электроэнергии для настройки станций интегральных квазиэлектронных </w:t>
      </w:r>
      <w:proofErr w:type="spellStart"/>
      <w:r w:rsidR="004F289B" w:rsidRPr="00C46DC0">
        <w:rPr>
          <w:b/>
          <w:bCs/>
        </w:rPr>
        <w:t>ОЕРЖ</w:t>
      </w:r>
      <w:r w:rsidRPr="00C46DC0">
        <w:rPr>
          <w:b/>
          <w:bCs/>
        </w:rPr>
        <w:t>м</w:t>
      </w:r>
      <w:proofErr w:type="spellEnd"/>
      <w:r w:rsidRPr="00C46DC0">
        <w:rPr>
          <w:b/>
          <w:bCs/>
        </w:rPr>
        <w:t xml:space="preserve"> 10 </w:t>
      </w:r>
    </w:p>
    <w:p w:rsidR="00A6406B" w:rsidRPr="00C46DC0" w:rsidRDefault="00A6406B" w:rsidP="00A6406B">
      <w:pPr>
        <w:jc w:val="center"/>
      </w:pPr>
      <w:r w:rsidRPr="00C46DC0">
        <w:rPr>
          <w:b/>
          <w:bCs/>
        </w:rPr>
        <w:t>отдела 2 раздела 5</w:t>
      </w:r>
    </w:p>
    <w:tbl>
      <w:tblPr>
        <w:tblW w:w="9626" w:type="dxa"/>
        <w:tblInd w:w="-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"/>
        <w:gridCol w:w="5937"/>
        <w:gridCol w:w="2862"/>
      </w:tblGrid>
      <w:tr w:rsidR="00A6406B" w:rsidRPr="00C46DC0" w:rsidTr="00AC1493">
        <w:trPr>
          <w:tblHeader/>
        </w:trPr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 xml:space="preserve">№ </w:t>
            </w:r>
            <w:proofErr w:type="spellStart"/>
            <w:r w:rsidRPr="00C46DC0">
              <w:t>п.п</w:t>
            </w:r>
            <w:proofErr w:type="spellEnd"/>
            <w:r w:rsidRPr="00C46DC0">
              <w:t>.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Вид оборудования</w:t>
            </w:r>
          </w:p>
        </w:tc>
        <w:tc>
          <w:tcPr>
            <w:tcW w:w="2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 xml:space="preserve">Расход электроэнергии, </w:t>
            </w:r>
            <w:proofErr w:type="spellStart"/>
            <w:r w:rsidRPr="00C46DC0">
              <w:t>кВт·ч</w:t>
            </w:r>
            <w:proofErr w:type="spellEnd"/>
          </w:p>
        </w:tc>
      </w:tr>
      <w:tr w:rsidR="00A6406B" w:rsidRPr="00C46DC0" w:rsidTr="00AC1493"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1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rPr>
                <w:sz w:val="24"/>
                <w:szCs w:val="24"/>
              </w:rPr>
            </w:pPr>
            <w:r w:rsidRPr="00C46DC0">
              <w:t>ИАТСКЭ-1 на 1 номер абонентской сети: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 </w:t>
            </w:r>
          </w:p>
        </w:tc>
      </w:tr>
      <w:tr w:rsidR="00A6406B" w:rsidRPr="00C46DC0" w:rsidTr="00AC1493"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1.1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ind w:left="218"/>
              <w:rPr>
                <w:sz w:val="24"/>
                <w:szCs w:val="24"/>
              </w:rPr>
            </w:pPr>
            <w:r w:rsidRPr="00C46DC0">
              <w:t>при электрической проверке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7</w:t>
            </w:r>
          </w:p>
        </w:tc>
      </w:tr>
      <w:tr w:rsidR="00A6406B" w:rsidRPr="00C46DC0" w:rsidTr="00AC1493"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1.2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ind w:left="218"/>
              <w:rPr>
                <w:sz w:val="24"/>
                <w:szCs w:val="24"/>
              </w:rPr>
            </w:pPr>
            <w:r w:rsidRPr="00C46DC0">
              <w:t>при тренировке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7,8</w:t>
            </w:r>
          </w:p>
        </w:tc>
      </w:tr>
      <w:tr w:rsidR="00A6406B" w:rsidRPr="00C46DC0" w:rsidTr="00AC1493"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2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rPr>
                <w:sz w:val="24"/>
                <w:szCs w:val="24"/>
              </w:rPr>
            </w:pPr>
            <w:r w:rsidRPr="00C46DC0">
              <w:t>УК – электрическая проверка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460</w:t>
            </w:r>
          </w:p>
        </w:tc>
      </w:tr>
      <w:tr w:rsidR="00A6406B" w:rsidRPr="00C46DC0" w:rsidTr="00AC1493"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3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rPr>
                <w:sz w:val="24"/>
                <w:szCs w:val="24"/>
              </w:rPr>
            </w:pPr>
            <w:r w:rsidRPr="00C46DC0">
              <w:t>ИАТСКЭ-3 – электрическая проверка станции, ёмкость, номеров: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 </w:t>
            </w:r>
          </w:p>
        </w:tc>
      </w:tr>
      <w:tr w:rsidR="00A6406B" w:rsidRPr="00C46DC0" w:rsidTr="00AC1493"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3.1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ind w:left="218"/>
              <w:rPr>
                <w:sz w:val="24"/>
                <w:szCs w:val="24"/>
              </w:rPr>
            </w:pPr>
            <w:r w:rsidRPr="00C46DC0">
              <w:t>64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278</w:t>
            </w:r>
          </w:p>
        </w:tc>
      </w:tr>
      <w:tr w:rsidR="00A6406B" w:rsidRPr="00C46DC0" w:rsidTr="00AC1493"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3.2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ind w:left="218"/>
              <w:rPr>
                <w:sz w:val="24"/>
                <w:szCs w:val="24"/>
              </w:rPr>
            </w:pPr>
            <w:r w:rsidRPr="00C46DC0">
              <w:t>128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360</w:t>
            </w:r>
          </w:p>
        </w:tc>
      </w:tr>
      <w:tr w:rsidR="00A6406B" w:rsidRPr="00C46DC0" w:rsidTr="00AC1493"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3.3</w:t>
            </w:r>
          </w:p>
        </w:tc>
        <w:tc>
          <w:tcPr>
            <w:tcW w:w="593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ind w:left="218"/>
              <w:rPr>
                <w:sz w:val="24"/>
                <w:szCs w:val="24"/>
              </w:rPr>
            </w:pPr>
            <w:r w:rsidRPr="00C46DC0">
              <w:t>192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395</w:t>
            </w:r>
          </w:p>
        </w:tc>
      </w:tr>
      <w:tr w:rsidR="00A6406B" w:rsidRPr="00C46DC0" w:rsidTr="00AC1493"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3.4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ind w:left="218"/>
              <w:rPr>
                <w:sz w:val="24"/>
                <w:szCs w:val="24"/>
              </w:rPr>
            </w:pPr>
            <w:r w:rsidRPr="00C46DC0">
              <w:t>256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406B" w:rsidRPr="00C46DC0" w:rsidRDefault="00A6406B" w:rsidP="00AC1493">
            <w:pPr>
              <w:jc w:val="center"/>
              <w:rPr>
                <w:sz w:val="24"/>
                <w:szCs w:val="24"/>
              </w:rPr>
            </w:pPr>
            <w:r w:rsidRPr="00C46DC0">
              <w:t>433</w:t>
            </w:r>
          </w:p>
        </w:tc>
      </w:tr>
    </w:tbl>
    <w:p w:rsidR="00A6406B" w:rsidRPr="00C46DC0" w:rsidRDefault="00A6406B" w:rsidP="00A6406B">
      <w:bookmarkStart w:id="194" w:name="Z10.IV.10.6"/>
      <w:bookmarkEnd w:id="194"/>
      <w:r w:rsidRPr="00C46DC0">
        <w:t> </w:t>
      </w:r>
    </w:p>
    <w:p w:rsidR="00A6406B" w:rsidRPr="00C46DC0" w:rsidRDefault="00A6406B" w:rsidP="00A6406B">
      <w:bookmarkStart w:id="195" w:name="Z10.IV.10.8"/>
      <w:r w:rsidRPr="00C46DC0">
        <w:t> </w:t>
      </w:r>
      <w:bookmarkEnd w:id="195"/>
    </w:p>
    <w:p w:rsidR="00A6406B" w:rsidRPr="00C46DC0" w:rsidRDefault="00A6406B" w:rsidP="00A6406B">
      <w:pPr>
        <w:rPr>
          <w:sz w:val="24"/>
          <w:szCs w:val="24"/>
        </w:rPr>
      </w:pPr>
    </w:p>
    <w:p w:rsidR="00C669D6" w:rsidRPr="00C46DC0" w:rsidRDefault="00C669D6" w:rsidP="00C669D6">
      <w:pPr>
        <w:pStyle w:val="21"/>
      </w:pPr>
    </w:p>
    <w:p w:rsidR="00C669D6" w:rsidRPr="00C46DC0" w:rsidRDefault="00C669D6" w:rsidP="00C669D6">
      <w:pPr>
        <w:pStyle w:val="41"/>
        <w:rPr>
          <w:b/>
        </w:rPr>
      </w:pPr>
      <w:bookmarkStart w:id="196" w:name="_Toc299960199"/>
      <w:bookmarkStart w:id="197" w:name="_Toc379294376"/>
      <w:bookmarkStart w:id="198" w:name="_Toc379530742"/>
      <w:r w:rsidRPr="00C46DC0">
        <w:lastRenderedPageBreak/>
        <w:t>Приложение 10.</w:t>
      </w:r>
      <w:bookmarkEnd w:id="196"/>
      <w:bookmarkEnd w:id="197"/>
      <w:bookmarkEnd w:id="198"/>
      <w:r w:rsidR="00541A96" w:rsidRPr="00C46DC0">
        <w:t>6</w:t>
      </w:r>
    </w:p>
    <w:p w:rsidR="00C669D6" w:rsidRPr="00C46DC0" w:rsidRDefault="00C669D6" w:rsidP="00C669D6">
      <w:pPr>
        <w:pStyle w:val="21"/>
      </w:pPr>
    </w:p>
    <w:p w:rsidR="00C669D6" w:rsidRPr="00C46DC0" w:rsidRDefault="00C669D6" w:rsidP="00C669D6">
      <w:pPr>
        <w:pStyle w:val="20"/>
        <w:rPr>
          <w:i/>
          <w:sz w:val="20"/>
        </w:rPr>
      </w:pPr>
      <w:bookmarkStart w:id="199" w:name="_Toc379530743"/>
      <w:r w:rsidRPr="00C46DC0">
        <w:rPr>
          <w:sz w:val="20"/>
        </w:rPr>
        <w:t xml:space="preserve">Перечень материальных ресурсов, не учтенных в части 10 </w:t>
      </w:r>
      <w:proofErr w:type="spellStart"/>
      <w:r w:rsidRPr="00C46DC0">
        <w:rPr>
          <w:sz w:val="20"/>
        </w:rPr>
        <w:t>ОЕРЖм</w:t>
      </w:r>
      <w:bookmarkEnd w:id="199"/>
      <w:proofErr w:type="spellEnd"/>
    </w:p>
    <w:p w:rsidR="00C669D6" w:rsidRPr="00C46DC0" w:rsidRDefault="00C669D6" w:rsidP="00C669D6">
      <w:pPr>
        <w:pStyle w:val="21"/>
        <w:suppressAutoHyphens/>
      </w:pPr>
      <w:r w:rsidRPr="00C46DC0">
        <w:t>1. Кабель.</w:t>
      </w:r>
    </w:p>
    <w:p w:rsidR="00C669D6" w:rsidRPr="00C46DC0" w:rsidRDefault="00C669D6" w:rsidP="00C669D6">
      <w:pPr>
        <w:pStyle w:val="21"/>
        <w:suppressAutoHyphens/>
      </w:pPr>
      <w:r w:rsidRPr="00C46DC0">
        <w:t>2. Провода (кроме мерных с разделанными по схеме концами, поставляемых в комплекте с оборудованием), за исключением отдела 7.</w:t>
      </w:r>
    </w:p>
    <w:p w:rsidR="00C669D6" w:rsidRPr="00C46DC0" w:rsidRDefault="00C669D6" w:rsidP="00C669D6">
      <w:pPr>
        <w:pStyle w:val="21"/>
        <w:suppressAutoHyphens/>
      </w:pPr>
      <w:r w:rsidRPr="00C46DC0">
        <w:t xml:space="preserve">3. </w:t>
      </w:r>
      <w:proofErr w:type="spellStart"/>
      <w:r w:rsidRPr="00C46DC0">
        <w:t>Извещатели</w:t>
      </w:r>
      <w:proofErr w:type="spellEnd"/>
      <w:r w:rsidRPr="00C46DC0">
        <w:t xml:space="preserve"> </w:t>
      </w:r>
      <w:proofErr w:type="spellStart"/>
      <w:r w:rsidRPr="00C46DC0">
        <w:t>пожарно­охранной</w:t>
      </w:r>
      <w:proofErr w:type="spellEnd"/>
      <w:r w:rsidRPr="00C46DC0">
        <w:t xml:space="preserve"> сигнализации однократного действия.</w:t>
      </w:r>
    </w:p>
    <w:p w:rsidR="00C669D6" w:rsidRPr="00C46DC0" w:rsidRDefault="00C669D6" w:rsidP="00C669D6">
      <w:pPr>
        <w:pStyle w:val="21"/>
        <w:suppressAutoHyphens/>
      </w:pPr>
      <w:r w:rsidRPr="00C46DC0">
        <w:t>4. Трубы и комплектующие детали к ним, за исключением отдела 7.</w:t>
      </w:r>
    </w:p>
    <w:p w:rsidR="00C669D6" w:rsidRPr="00C46DC0" w:rsidRDefault="00C669D6" w:rsidP="00C669D6">
      <w:pPr>
        <w:pStyle w:val="21"/>
        <w:suppressAutoHyphens/>
      </w:pPr>
      <w:r w:rsidRPr="00C46DC0">
        <w:t>5. Ящики, шкафы.</w:t>
      </w:r>
    </w:p>
    <w:p w:rsidR="00C669D6" w:rsidRPr="00C46DC0" w:rsidRDefault="00C669D6" w:rsidP="00C669D6">
      <w:pPr>
        <w:pStyle w:val="21"/>
        <w:suppressAutoHyphens/>
      </w:pPr>
      <w:r w:rsidRPr="00C46DC0">
        <w:t>6. Аппараты приемные и приборы приемно-контрольные на 1 луч.</w:t>
      </w:r>
    </w:p>
    <w:p w:rsidR="00C669D6" w:rsidRPr="00C46DC0" w:rsidRDefault="00C669D6" w:rsidP="00C669D6">
      <w:pPr>
        <w:pStyle w:val="21"/>
        <w:suppressAutoHyphens/>
      </w:pPr>
      <w:r w:rsidRPr="00C46DC0">
        <w:t xml:space="preserve">7. Коробки </w:t>
      </w:r>
      <w:proofErr w:type="spellStart"/>
      <w:r w:rsidRPr="00C46DC0">
        <w:t>ответвительные</w:t>
      </w:r>
      <w:proofErr w:type="spellEnd"/>
      <w:r w:rsidRPr="00C46DC0">
        <w:t xml:space="preserve"> для </w:t>
      </w:r>
      <w:proofErr w:type="spellStart"/>
      <w:r w:rsidRPr="00C46DC0">
        <w:t>электрочасофикации</w:t>
      </w:r>
      <w:proofErr w:type="spellEnd"/>
      <w:r w:rsidRPr="00C46DC0">
        <w:t>.</w:t>
      </w:r>
    </w:p>
    <w:p w:rsidR="00C669D6" w:rsidRPr="00C46DC0" w:rsidRDefault="00C669D6" w:rsidP="00C669D6">
      <w:pPr>
        <w:pStyle w:val="21"/>
        <w:suppressAutoHyphens/>
      </w:pPr>
      <w:r w:rsidRPr="00C46DC0">
        <w:t>8. Муфты</w:t>
      </w:r>
      <w:r w:rsidRPr="00C46DC0">
        <w:rPr>
          <w:i/>
        </w:rPr>
        <w:t>.</w:t>
      </w:r>
    </w:p>
    <w:p w:rsidR="00C669D6" w:rsidRPr="00C46DC0" w:rsidRDefault="00C669D6" w:rsidP="00C669D6">
      <w:pPr>
        <w:pStyle w:val="21"/>
        <w:suppressAutoHyphens/>
      </w:pPr>
      <w:r w:rsidRPr="00C46DC0">
        <w:t>9. Конденсаторы</w:t>
      </w:r>
      <w:r w:rsidRPr="00C46DC0">
        <w:rPr>
          <w:i/>
        </w:rPr>
        <w:t>.</w:t>
      </w:r>
    </w:p>
    <w:p w:rsidR="00C669D6" w:rsidRPr="00C46DC0" w:rsidRDefault="00C669D6" w:rsidP="00C669D6">
      <w:pPr>
        <w:pStyle w:val="21"/>
        <w:suppressAutoHyphens/>
      </w:pPr>
      <w:r w:rsidRPr="00C46DC0">
        <w:t>10. Боксы</w:t>
      </w:r>
      <w:r w:rsidRPr="00C46DC0">
        <w:rPr>
          <w:i/>
        </w:rPr>
        <w:t>.</w:t>
      </w:r>
    </w:p>
    <w:p w:rsidR="00C669D6" w:rsidRPr="00C46DC0" w:rsidRDefault="00C669D6" w:rsidP="00C669D6">
      <w:pPr>
        <w:pStyle w:val="21"/>
        <w:suppressAutoHyphens/>
      </w:pPr>
      <w:r w:rsidRPr="00C46DC0">
        <w:t>11. Резисторы</w:t>
      </w:r>
      <w:r w:rsidRPr="00C46DC0">
        <w:rPr>
          <w:i/>
        </w:rPr>
        <w:t>.</w:t>
      </w:r>
    </w:p>
    <w:p w:rsidR="00C669D6" w:rsidRPr="00C46DC0" w:rsidRDefault="00C669D6" w:rsidP="00C669D6">
      <w:pPr>
        <w:pStyle w:val="21"/>
        <w:suppressAutoHyphens/>
      </w:pPr>
      <w:r w:rsidRPr="00C46DC0">
        <w:t>12. Пульты</w:t>
      </w:r>
      <w:r w:rsidRPr="00C46DC0">
        <w:rPr>
          <w:i/>
        </w:rPr>
        <w:t>.</w:t>
      </w:r>
    </w:p>
    <w:p w:rsidR="00C669D6" w:rsidRPr="00C46DC0" w:rsidRDefault="00C669D6" w:rsidP="00C669D6">
      <w:pPr>
        <w:pStyle w:val="21"/>
        <w:suppressAutoHyphens/>
      </w:pPr>
      <w:r w:rsidRPr="00C46DC0">
        <w:t>13. </w:t>
      </w:r>
      <w:proofErr w:type="spellStart"/>
      <w:r w:rsidRPr="00C46DC0">
        <w:t>Стативы</w:t>
      </w:r>
      <w:proofErr w:type="spellEnd"/>
      <w:r w:rsidRPr="00C46DC0">
        <w:rPr>
          <w:i/>
        </w:rPr>
        <w:t>.</w:t>
      </w:r>
    </w:p>
    <w:p w:rsidR="00C669D6" w:rsidRPr="00C46DC0" w:rsidRDefault="00C669D6" w:rsidP="00C669D6">
      <w:pPr>
        <w:pStyle w:val="21"/>
        <w:suppressAutoHyphens/>
      </w:pPr>
      <w:r w:rsidRPr="00C46DC0">
        <w:t>14. Стойки каркаса.</w:t>
      </w:r>
    </w:p>
    <w:p w:rsidR="00C669D6" w:rsidRPr="00C46DC0" w:rsidRDefault="00C669D6" w:rsidP="00C669D6">
      <w:pPr>
        <w:pStyle w:val="21"/>
        <w:suppressAutoHyphens/>
        <w:rPr>
          <w:i/>
        </w:rPr>
      </w:pPr>
      <w:r w:rsidRPr="00C46DC0">
        <w:t>15. Шкафы.</w:t>
      </w:r>
    </w:p>
    <w:p w:rsidR="00C669D6" w:rsidRPr="00C46DC0" w:rsidRDefault="00C669D6" w:rsidP="00C669D6">
      <w:pPr>
        <w:pStyle w:val="21"/>
      </w:pPr>
    </w:p>
    <w:p w:rsidR="00C669D6" w:rsidRPr="00C46DC0" w:rsidRDefault="00C669D6" w:rsidP="00C669D6">
      <w:pPr>
        <w:pStyle w:val="41"/>
        <w:rPr>
          <w:b/>
        </w:rPr>
      </w:pPr>
      <w:bookmarkStart w:id="200" w:name="_Toc299960200"/>
      <w:bookmarkStart w:id="201" w:name="_Toc379294378"/>
      <w:bookmarkStart w:id="202" w:name="_Toc379530744"/>
      <w:r w:rsidRPr="00C46DC0">
        <w:t>Приложение 10.</w:t>
      </w:r>
      <w:bookmarkEnd w:id="200"/>
      <w:bookmarkEnd w:id="201"/>
      <w:bookmarkEnd w:id="202"/>
      <w:r w:rsidR="00541A96" w:rsidRPr="00C46DC0">
        <w:t>7</w:t>
      </w:r>
    </w:p>
    <w:p w:rsidR="00C669D6" w:rsidRPr="00C46DC0" w:rsidRDefault="00C669D6" w:rsidP="00C669D6">
      <w:pPr>
        <w:pStyle w:val="21"/>
      </w:pPr>
    </w:p>
    <w:p w:rsidR="00C669D6" w:rsidRPr="00C46DC0" w:rsidRDefault="00C669D6" w:rsidP="00C669D6">
      <w:pPr>
        <w:pStyle w:val="20"/>
        <w:rPr>
          <w:i/>
          <w:sz w:val="20"/>
        </w:rPr>
      </w:pPr>
      <w:bookmarkStart w:id="203" w:name="_Toc379530745"/>
      <w:r w:rsidRPr="00C46DC0">
        <w:rPr>
          <w:sz w:val="20"/>
        </w:rPr>
        <w:t>Условные (сокращенные) обозначения наименований оборудования и видов работ</w:t>
      </w:r>
      <w:bookmarkEnd w:id="203"/>
    </w:p>
    <w:p w:rsidR="00C669D6" w:rsidRPr="00C46DC0" w:rsidRDefault="00C669D6" w:rsidP="00C669D6">
      <w:pPr>
        <w:pStyle w:val="21"/>
        <w:suppressAutoHyphens/>
      </w:pPr>
      <w:r w:rsidRPr="00C46DC0">
        <w:t>АИ - абонентское искание</w:t>
      </w:r>
    </w:p>
    <w:p w:rsidR="00C669D6" w:rsidRPr="00C46DC0" w:rsidRDefault="00C669D6" w:rsidP="00C669D6">
      <w:pPr>
        <w:pStyle w:val="21"/>
        <w:suppressAutoHyphens/>
      </w:pPr>
      <w:r w:rsidRPr="00C46DC0">
        <w:t>АК - абонентский комплект</w:t>
      </w:r>
    </w:p>
    <w:p w:rsidR="00C669D6" w:rsidRPr="00C46DC0" w:rsidRDefault="00C669D6" w:rsidP="00C669D6">
      <w:pPr>
        <w:pStyle w:val="21"/>
        <w:suppressAutoHyphens/>
      </w:pPr>
      <w:r w:rsidRPr="00C46DC0">
        <w:t>АУД - автоматическая установка данных</w:t>
      </w:r>
    </w:p>
    <w:p w:rsidR="00C669D6" w:rsidRPr="00C46DC0" w:rsidRDefault="00C669D6" w:rsidP="00C669D6">
      <w:pPr>
        <w:pStyle w:val="21"/>
        <w:suppressAutoHyphens/>
      </w:pPr>
      <w:r w:rsidRPr="00C46DC0">
        <w:t>АВМ - антенно-волноводный модуль</w:t>
      </w:r>
    </w:p>
    <w:p w:rsidR="00C669D6" w:rsidRPr="00C46DC0" w:rsidRDefault="00C669D6" w:rsidP="00C669D6">
      <w:pPr>
        <w:pStyle w:val="21"/>
        <w:suppressAutoHyphens/>
      </w:pPr>
      <w:r w:rsidRPr="00C46DC0">
        <w:t>АМТС - автоматическая междугородная станция</w:t>
      </w:r>
    </w:p>
    <w:p w:rsidR="00C669D6" w:rsidRPr="00C46DC0" w:rsidRDefault="00C669D6" w:rsidP="00C669D6">
      <w:pPr>
        <w:pStyle w:val="21"/>
        <w:suppressAutoHyphens/>
      </w:pPr>
      <w:r w:rsidRPr="00C46DC0">
        <w:t>АУНК-А - аппаратура учета нагрузки и качества</w:t>
      </w:r>
    </w:p>
    <w:p w:rsidR="00C669D6" w:rsidRPr="00C46DC0" w:rsidRDefault="00C669D6" w:rsidP="00C669D6">
      <w:pPr>
        <w:pStyle w:val="21"/>
        <w:suppressAutoHyphens/>
      </w:pPr>
      <w:r w:rsidRPr="00C46DC0">
        <w:t>АПНА - аппаратура автоматической настройки каналов</w:t>
      </w:r>
    </w:p>
    <w:p w:rsidR="00C669D6" w:rsidRPr="00C46DC0" w:rsidRDefault="00C669D6" w:rsidP="00C669D6">
      <w:pPr>
        <w:pStyle w:val="21"/>
        <w:suppressAutoHyphens/>
      </w:pPr>
      <w:r w:rsidRPr="00C46DC0">
        <w:t>АПКА - аппаратура автоматической проверки каналов</w:t>
      </w:r>
    </w:p>
    <w:p w:rsidR="00C669D6" w:rsidRPr="00C46DC0" w:rsidRDefault="00C669D6" w:rsidP="00C669D6">
      <w:pPr>
        <w:pStyle w:val="21"/>
        <w:suppressAutoHyphens/>
      </w:pPr>
      <w:r w:rsidRPr="00C46DC0">
        <w:t>АЗУ - автоматическое запоминающее устройство</w:t>
      </w:r>
    </w:p>
    <w:p w:rsidR="00C669D6" w:rsidRPr="00C46DC0" w:rsidRDefault="00C669D6" w:rsidP="00C669D6">
      <w:pPr>
        <w:pStyle w:val="21"/>
        <w:suppressAutoHyphens/>
      </w:pPr>
      <w:r w:rsidRPr="00C46DC0">
        <w:t>БС - антенна бегущей волны коротковолновая</w:t>
      </w:r>
    </w:p>
    <w:p w:rsidR="00C669D6" w:rsidRPr="00C46DC0" w:rsidRDefault="00C669D6" w:rsidP="00C669D6">
      <w:pPr>
        <w:pStyle w:val="21"/>
        <w:suppressAutoHyphens/>
      </w:pPr>
      <w:r w:rsidRPr="00C46DC0">
        <w:t xml:space="preserve">ВВДШ - антенна-вибратор вертикальный диапазонный </w:t>
      </w:r>
      <w:proofErr w:type="spellStart"/>
      <w:r w:rsidRPr="00C46DC0">
        <w:t>шунтовый</w:t>
      </w:r>
      <w:proofErr w:type="spellEnd"/>
    </w:p>
    <w:p w:rsidR="00C669D6" w:rsidRPr="00C46DC0" w:rsidRDefault="00C669D6" w:rsidP="00C669D6">
      <w:pPr>
        <w:pStyle w:val="21"/>
        <w:suppressAutoHyphens/>
      </w:pPr>
      <w:r w:rsidRPr="00C46DC0">
        <w:t>ВГД - антенна-вибратор горизонтальный диапазонный</w:t>
      </w:r>
    </w:p>
    <w:p w:rsidR="00C669D6" w:rsidRPr="00C46DC0" w:rsidRDefault="00C669D6" w:rsidP="00C669D6">
      <w:pPr>
        <w:pStyle w:val="21"/>
        <w:suppressAutoHyphens/>
      </w:pPr>
      <w:r w:rsidRPr="00C46DC0">
        <w:t>ВГДШ - то же с шунтом</w:t>
      </w:r>
    </w:p>
    <w:p w:rsidR="00C669D6" w:rsidRPr="00C46DC0" w:rsidRDefault="00C669D6" w:rsidP="00C669D6">
      <w:pPr>
        <w:pStyle w:val="21"/>
        <w:suppressAutoHyphens/>
      </w:pPr>
      <w:r w:rsidRPr="00C46DC0">
        <w:t>ВГДШ-2У - антенна 2 вибратора горизонтальных, расположенный под углом 90 град. относительно друг друга.</w:t>
      </w:r>
    </w:p>
    <w:p w:rsidR="00C669D6" w:rsidRPr="00C46DC0" w:rsidRDefault="00C669D6" w:rsidP="00C669D6">
      <w:pPr>
        <w:pStyle w:val="21"/>
        <w:suppressAutoHyphens/>
      </w:pPr>
      <w:r w:rsidRPr="00C46DC0">
        <w:t>ВГИ - штатив входящего группового искания</w:t>
      </w:r>
    </w:p>
    <w:p w:rsidR="00C669D6" w:rsidRPr="00C46DC0" w:rsidRDefault="00C669D6" w:rsidP="00C669D6">
      <w:pPr>
        <w:pStyle w:val="21"/>
        <w:suppressAutoHyphens/>
      </w:pPr>
      <w:r w:rsidRPr="00C46DC0">
        <w:t>ВГРД - антенна-вибратор горизонтальный расширенного диапазона</w:t>
      </w:r>
    </w:p>
    <w:p w:rsidR="00C669D6" w:rsidRPr="00C46DC0" w:rsidRDefault="00C669D6" w:rsidP="00C669D6">
      <w:pPr>
        <w:pStyle w:val="21"/>
        <w:suppressAutoHyphens/>
      </w:pPr>
      <w:r w:rsidRPr="00C46DC0">
        <w:t>ВИП - вторичный источник питания</w:t>
      </w:r>
    </w:p>
    <w:p w:rsidR="00C669D6" w:rsidRPr="00C46DC0" w:rsidRDefault="00C669D6" w:rsidP="00C669D6">
      <w:pPr>
        <w:pStyle w:val="21"/>
        <w:suppressAutoHyphens/>
      </w:pPr>
      <w:r w:rsidRPr="00C46DC0">
        <w:t>ВКЗСЛГ - входящий комплект заказно-соединительных линий</w:t>
      </w:r>
    </w:p>
    <w:p w:rsidR="00C669D6" w:rsidRPr="00C46DC0" w:rsidRDefault="00C669D6" w:rsidP="00C669D6">
      <w:pPr>
        <w:pStyle w:val="21"/>
        <w:suppressAutoHyphens/>
      </w:pPr>
      <w:r w:rsidRPr="00C46DC0">
        <w:t>ВКЗСЛШ - то же шнурового типа</w:t>
      </w:r>
    </w:p>
    <w:p w:rsidR="00C669D6" w:rsidRPr="00C46DC0" w:rsidRDefault="00C669D6" w:rsidP="00C669D6">
      <w:pPr>
        <w:pStyle w:val="21"/>
        <w:suppressAutoHyphens/>
      </w:pPr>
      <w:r w:rsidRPr="00C46DC0">
        <w:t>ВКТН - входящий комплект тонального набора</w:t>
      </w:r>
    </w:p>
    <w:p w:rsidR="00C669D6" w:rsidRPr="00C46DC0" w:rsidRDefault="00C669D6" w:rsidP="00C669D6">
      <w:pPr>
        <w:pStyle w:val="21"/>
        <w:suppressAutoHyphens/>
      </w:pPr>
      <w:r w:rsidRPr="00C46DC0">
        <w:t>ВКРШ-Т - штатив соединителя и транслятора</w:t>
      </w:r>
    </w:p>
    <w:p w:rsidR="00C669D6" w:rsidRPr="00C46DC0" w:rsidRDefault="00C669D6" w:rsidP="00C669D6">
      <w:pPr>
        <w:pStyle w:val="21"/>
        <w:suppressAutoHyphens/>
      </w:pPr>
      <w:r w:rsidRPr="00C46DC0">
        <w:t>ВКУ - видеоконтрольное устройство</w:t>
      </w:r>
    </w:p>
    <w:p w:rsidR="00C669D6" w:rsidRPr="00C46DC0" w:rsidRDefault="00C669D6" w:rsidP="00C669D6">
      <w:pPr>
        <w:pStyle w:val="21"/>
        <w:suppressAutoHyphens/>
      </w:pPr>
      <w:r w:rsidRPr="00C46DC0">
        <w:t xml:space="preserve">ВКШ - входящий комплект </w:t>
      </w:r>
      <w:proofErr w:type="spellStart"/>
      <w:r w:rsidRPr="00C46DC0">
        <w:t>межобъектных</w:t>
      </w:r>
      <w:proofErr w:type="spellEnd"/>
      <w:r w:rsidRPr="00C46DC0">
        <w:t xml:space="preserve"> соединительных линий</w:t>
      </w:r>
    </w:p>
    <w:p w:rsidR="00C669D6" w:rsidRPr="00C46DC0" w:rsidRDefault="00C669D6" w:rsidP="00C669D6">
      <w:pPr>
        <w:pStyle w:val="21"/>
        <w:suppressAutoHyphens/>
      </w:pPr>
      <w:r w:rsidRPr="00C46DC0">
        <w:t>ВРКШ - входящий регистр кода МТС шнурового типа</w:t>
      </w:r>
    </w:p>
    <w:p w:rsidR="00C669D6" w:rsidRPr="00C46DC0" w:rsidRDefault="00C669D6" w:rsidP="00C669D6">
      <w:pPr>
        <w:pStyle w:val="21"/>
        <w:suppressAutoHyphens/>
      </w:pPr>
      <w:r w:rsidRPr="00C46DC0">
        <w:t>ВСКО - входящий согласующий комплект с одночастотной полуавтоматикой</w:t>
      </w:r>
    </w:p>
    <w:p w:rsidR="00C669D6" w:rsidRPr="00C46DC0" w:rsidRDefault="00C669D6" w:rsidP="00C669D6">
      <w:pPr>
        <w:pStyle w:val="21"/>
        <w:suppressAutoHyphens/>
      </w:pPr>
      <w:r w:rsidRPr="00C46DC0">
        <w:t>ВЧ - высокая частота</w:t>
      </w:r>
    </w:p>
    <w:p w:rsidR="00C669D6" w:rsidRPr="00C46DC0" w:rsidRDefault="00C669D6" w:rsidP="00C669D6">
      <w:pPr>
        <w:pStyle w:val="21"/>
        <w:suppressAutoHyphens/>
      </w:pPr>
      <w:r w:rsidRPr="00C46DC0">
        <w:t>ВЭ - антенна вертикальная экспоненциальная</w:t>
      </w:r>
    </w:p>
    <w:p w:rsidR="00C669D6" w:rsidRPr="00C46DC0" w:rsidRDefault="00C669D6" w:rsidP="00C669D6">
      <w:pPr>
        <w:pStyle w:val="21"/>
        <w:suppressAutoHyphens/>
      </w:pPr>
      <w:r w:rsidRPr="00C46DC0">
        <w:t>ДВО - дополнительные виды обслуживания</w:t>
      </w:r>
    </w:p>
    <w:p w:rsidR="00C669D6" w:rsidRPr="00C46DC0" w:rsidRDefault="00C669D6" w:rsidP="00C669D6">
      <w:pPr>
        <w:pStyle w:val="21"/>
        <w:suppressAutoHyphens/>
      </w:pPr>
      <w:r w:rsidRPr="00C46DC0">
        <w:t>ИАТСКЭ - интегральная автоматическая телефонная станция квазиэлектронная</w:t>
      </w:r>
    </w:p>
    <w:p w:rsidR="00C669D6" w:rsidRPr="00C46DC0" w:rsidRDefault="00C669D6" w:rsidP="00C669D6">
      <w:pPr>
        <w:pStyle w:val="21"/>
        <w:suppressAutoHyphens/>
      </w:pPr>
      <w:r w:rsidRPr="00C46DC0">
        <w:t>ИАТСЭ - интегральная автоматическая телефонная станция электронная</w:t>
      </w:r>
    </w:p>
    <w:p w:rsidR="00C669D6" w:rsidRPr="00C46DC0" w:rsidRDefault="00C669D6" w:rsidP="00C669D6">
      <w:pPr>
        <w:pStyle w:val="21"/>
        <w:suppressAutoHyphens/>
      </w:pPr>
      <w:r w:rsidRPr="00C46DC0">
        <w:t>ИКЗСЛК - исходящий комплект заказно-соединительных линий</w:t>
      </w:r>
    </w:p>
    <w:p w:rsidR="00C669D6" w:rsidRPr="00C46DC0" w:rsidRDefault="00C669D6" w:rsidP="00C669D6">
      <w:pPr>
        <w:pStyle w:val="21"/>
        <w:suppressAutoHyphens/>
      </w:pPr>
      <w:r w:rsidRPr="00C46DC0">
        <w:t>ИКМ - импульсно-кодовая модуляция</w:t>
      </w:r>
    </w:p>
    <w:p w:rsidR="00C669D6" w:rsidRPr="00C46DC0" w:rsidRDefault="00C669D6" w:rsidP="00C669D6">
      <w:pPr>
        <w:pStyle w:val="21"/>
        <w:suppressAutoHyphens/>
      </w:pPr>
      <w:r w:rsidRPr="00C46DC0">
        <w:t>ИКТН - исходящий комплект тонального набора</w:t>
      </w:r>
    </w:p>
    <w:p w:rsidR="00C669D6" w:rsidRPr="00C46DC0" w:rsidRDefault="00C669D6" w:rsidP="00C669D6">
      <w:pPr>
        <w:pStyle w:val="21"/>
        <w:suppressAutoHyphens/>
      </w:pPr>
      <w:r w:rsidRPr="00C46DC0">
        <w:t xml:space="preserve">ИМРА - исходящий комплект </w:t>
      </w:r>
      <w:proofErr w:type="spellStart"/>
      <w:r w:rsidRPr="00C46DC0">
        <w:t>межобъектных</w:t>
      </w:r>
      <w:proofErr w:type="spellEnd"/>
      <w:r w:rsidRPr="00C46DC0">
        <w:t xml:space="preserve"> соединительных линий</w:t>
      </w:r>
    </w:p>
    <w:p w:rsidR="00C669D6" w:rsidRPr="00C46DC0" w:rsidRDefault="00C669D6" w:rsidP="00C669D6">
      <w:pPr>
        <w:pStyle w:val="21"/>
        <w:suppressAutoHyphens/>
      </w:pPr>
      <w:r w:rsidRPr="00C46DC0">
        <w:t>ИРСЛГ-У - исходящий комплект реле соединительных линий ГАТС уплотненный</w:t>
      </w:r>
    </w:p>
    <w:p w:rsidR="00C669D6" w:rsidRPr="00C46DC0" w:rsidRDefault="00C669D6" w:rsidP="00C669D6">
      <w:pPr>
        <w:pStyle w:val="21"/>
        <w:suppressAutoHyphens/>
      </w:pPr>
      <w:r w:rsidRPr="00C46DC0">
        <w:lastRenderedPageBreak/>
        <w:t>ИТМ - исходящий транслятор междугородного шнура</w:t>
      </w:r>
    </w:p>
    <w:p w:rsidR="00C669D6" w:rsidRPr="00C46DC0" w:rsidRDefault="00C669D6" w:rsidP="00C669D6">
      <w:pPr>
        <w:pStyle w:val="21"/>
        <w:suppressAutoHyphens/>
      </w:pPr>
      <w:r w:rsidRPr="00C46DC0">
        <w:t xml:space="preserve">ИШК - исходящий комплект </w:t>
      </w:r>
      <w:proofErr w:type="spellStart"/>
      <w:r w:rsidRPr="00C46DC0">
        <w:t>межобъектных</w:t>
      </w:r>
      <w:proofErr w:type="spellEnd"/>
      <w:r w:rsidRPr="00C46DC0">
        <w:t xml:space="preserve"> соединительных линий</w:t>
      </w:r>
    </w:p>
    <w:p w:rsidR="00C669D6" w:rsidRPr="00C46DC0" w:rsidRDefault="00C669D6" w:rsidP="00C669D6">
      <w:pPr>
        <w:pStyle w:val="21"/>
        <w:suppressAutoHyphens/>
      </w:pPr>
      <w:r w:rsidRPr="00C46DC0">
        <w:t>КАТ - комплект абонентской тарификации</w:t>
      </w:r>
    </w:p>
    <w:p w:rsidR="00C669D6" w:rsidRPr="00C46DC0" w:rsidRDefault="00C669D6" w:rsidP="00C669D6">
      <w:pPr>
        <w:pStyle w:val="21"/>
        <w:suppressAutoHyphens/>
      </w:pPr>
      <w:r w:rsidRPr="00C46DC0">
        <w:t xml:space="preserve">ККС - комплект </w:t>
      </w:r>
      <w:proofErr w:type="gramStart"/>
      <w:r w:rsidRPr="00C46DC0">
        <w:t>конференц-связи</w:t>
      </w:r>
      <w:proofErr w:type="gramEnd"/>
    </w:p>
    <w:p w:rsidR="00C669D6" w:rsidRPr="00C46DC0" w:rsidRDefault="00C669D6" w:rsidP="00C669D6">
      <w:pPr>
        <w:pStyle w:val="21"/>
        <w:suppressAutoHyphens/>
      </w:pPr>
      <w:r w:rsidRPr="00C46DC0">
        <w:t>КЛО - комплект линейного оборудования</w:t>
      </w:r>
    </w:p>
    <w:p w:rsidR="00C669D6" w:rsidRPr="00C46DC0" w:rsidRDefault="00C669D6" w:rsidP="00C669D6">
      <w:pPr>
        <w:pStyle w:val="21"/>
        <w:suppressAutoHyphens/>
      </w:pPr>
      <w:r w:rsidRPr="00C46DC0">
        <w:t>КС - комплект соединительный</w:t>
      </w:r>
    </w:p>
    <w:p w:rsidR="00C669D6" w:rsidRPr="00C46DC0" w:rsidRDefault="00C669D6" w:rsidP="00C669D6">
      <w:pPr>
        <w:pStyle w:val="21"/>
        <w:suppressAutoHyphens/>
      </w:pPr>
      <w:r w:rsidRPr="00C46DC0">
        <w:t>КС-БАЛ - коммутационная система блока абонентских линий</w:t>
      </w:r>
    </w:p>
    <w:p w:rsidR="00C669D6" w:rsidRPr="00C46DC0" w:rsidRDefault="00C669D6" w:rsidP="00C669D6">
      <w:pPr>
        <w:pStyle w:val="21"/>
        <w:suppressAutoHyphens/>
      </w:pPr>
      <w:r w:rsidRPr="00C46DC0">
        <w:t>КС-БСЛ - коммутационная система блока соединительных линий</w:t>
      </w:r>
    </w:p>
    <w:p w:rsidR="00C669D6" w:rsidRPr="00C46DC0" w:rsidRDefault="00C669D6" w:rsidP="00C669D6">
      <w:pPr>
        <w:pStyle w:val="21"/>
        <w:suppressAutoHyphens/>
      </w:pPr>
      <w:r w:rsidRPr="00C46DC0">
        <w:t>КСЛИ - комплект соединительный линейного искания</w:t>
      </w:r>
    </w:p>
    <w:p w:rsidR="00C669D6" w:rsidRPr="00C46DC0" w:rsidRDefault="00C669D6" w:rsidP="00C669D6">
      <w:pPr>
        <w:pStyle w:val="21"/>
        <w:suppressAutoHyphens/>
      </w:pPr>
      <w:r w:rsidRPr="00C46DC0">
        <w:t>КСЛТ - комплект соединительных линий</w:t>
      </w:r>
    </w:p>
    <w:p w:rsidR="00C669D6" w:rsidRPr="00C46DC0" w:rsidRDefault="00C669D6" w:rsidP="00C669D6">
      <w:pPr>
        <w:pStyle w:val="21"/>
        <w:suppressAutoHyphens/>
      </w:pPr>
      <w:r w:rsidRPr="00C46DC0">
        <w:t>КСЛУ - комплект соединительных линий управляющий</w:t>
      </w:r>
    </w:p>
    <w:p w:rsidR="00C669D6" w:rsidRPr="00C46DC0" w:rsidRDefault="00C669D6" w:rsidP="00C669D6">
      <w:pPr>
        <w:pStyle w:val="21"/>
        <w:suppressAutoHyphens/>
      </w:pPr>
      <w:r w:rsidRPr="00C46DC0">
        <w:t>КСЛШ - комплект соединительный линейный шнурового типа</w:t>
      </w:r>
    </w:p>
    <w:p w:rsidR="00C669D6" w:rsidRPr="00C46DC0" w:rsidRDefault="00C669D6" w:rsidP="00C669D6">
      <w:pPr>
        <w:pStyle w:val="21"/>
        <w:suppressAutoHyphens/>
      </w:pPr>
      <w:r w:rsidRPr="00C46DC0">
        <w:t xml:space="preserve">КУПШ - комплект коммутационных устройств управления </w:t>
      </w:r>
      <w:proofErr w:type="spellStart"/>
      <w:r w:rsidRPr="00C46DC0">
        <w:t>пересчетчиками</w:t>
      </w:r>
      <w:proofErr w:type="spellEnd"/>
      <w:r w:rsidRPr="00C46DC0">
        <w:t xml:space="preserve"> МТС шнурового типа</w:t>
      </w:r>
    </w:p>
    <w:p w:rsidR="00C669D6" w:rsidRPr="00C46DC0" w:rsidRDefault="00C669D6" w:rsidP="00C669D6">
      <w:pPr>
        <w:pStyle w:val="21"/>
        <w:suppressAutoHyphens/>
      </w:pPr>
      <w:r w:rsidRPr="00C46DC0">
        <w:t>ЛПВ - антенна логопериодическая вертикально-поляризованная</w:t>
      </w:r>
    </w:p>
    <w:p w:rsidR="00C669D6" w:rsidRPr="00C46DC0" w:rsidRDefault="00C669D6" w:rsidP="00C669D6">
      <w:pPr>
        <w:pStyle w:val="21"/>
        <w:suppressAutoHyphens/>
      </w:pPr>
      <w:r w:rsidRPr="00C46DC0">
        <w:t>ЛПН - антенна логопериодическая наклонная</w:t>
      </w:r>
    </w:p>
    <w:p w:rsidR="00C669D6" w:rsidRPr="00C46DC0" w:rsidRDefault="00C669D6" w:rsidP="00C669D6">
      <w:pPr>
        <w:pStyle w:val="21"/>
        <w:suppressAutoHyphens/>
      </w:pPr>
      <w:r w:rsidRPr="00C46DC0">
        <w:t>МГИ - маркер группового искания</w:t>
      </w:r>
    </w:p>
    <w:p w:rsidR="00C669D6" w:rsidRPr="00C46DC0" w:rsidRDefault="00C669D6" w:rsidP="00C669D6">
      <w:pPr>
        <w:pStyle w:val="21"/>
        <w:suppressAutoHyphens/>
      </w:pPr>
      <w:r w:rsidRPr="00C46DC0">
        <w:t>НУП - необслуживаемый усилительный пункт</w:t>
      </w:r>
    </w:p>
    <w:p w:rsidR="00C669D6" w:rsidRPr="00C46DC0" w:rsidRDefault="00C669D6" w:rsidP="00C669D6">
      <w:pPr>
        <w:pStyle w:val="21"/>
        <w:suppressAutoHyphens/>
      </w:pPr>
      <w:r w:rsidRPr="00C46DC0">
        <w:t>НРП - необслуживаемый регенерационный пункт</w:t>
      </w:r>
    </w:p>
    <w:p w:rsidR="00C669D6" w:rsidRPr="00C46DC0" w:rsidRDefault="00C669D6" w:rsidP="00C669D6">
      <w:pPr>
        <w:pStyle w:val="21"/>
        <w:suppressAutoHyphens/>
      </w:pPr>
      <w:r w:rsidRPr="00C46DC0">
        <w:t>НЧ - низкая частота</w:t>
      </w:r>
    </w:p>
    <w:p w:rsidR="00C669D6" w:rsidRPr="00C46DC0" w:rsidRDefault="00C669D6" w:rsidP="00C669D6">
      <w:pPr>
        <w:pStyle w:val="21"/>
        <w:suppressAutoHyphens/>
      </w:pPr>
      <w:r w:rsidRPr="00C46DC0">
        <w:t>ОКУ - общий канал управления</w:t>
      </w:r>
    </w:p>
    <w:p w:rsidR="00C669D6" w:rsidRPr="00C46DC0" w:rsidRDefault="00C669D6" w:rsidP="00C669D6">
      <w:pPr>
        <w:pStyle w:val="21"/>
        <w:suppressAutoHyphens/>
      </w:pPr>
      <w:r w:rsidRPr="00C46DC0">
        <w:t>ОПС - охранно-пожарная сигнализация</w:t>
      </w:r>
    </w:p>
    <w:p w:rsidR="00C669D6" w:rsidRPr="00C46DC0" w:rsidRDefault="00C669D6" w:rsidP="00C669D6">
      <w:pPr>
        <w:pStyle w:val="21"/>
        <w:suppressAutoHyphens/>
      </w:pPr>
      <w:r w:rsidRPr="00C46DC0">
        <w:t>ОПУГ-А - общее проверочное устройство групповых приборов автоматическое</w:t>
      </w:r>
    </w:p>
    <w:p w:rsidR="00C669D6" w:rsidRPr="00C46DC0" w:rsidRDefault="00C669D6" w:rsidP="00C669D6">
      <w:pPr>
        <w:pStyle w:val="21"/>
        <w:suppressAutoHyphens/>
      </w:pPr>
      <w:r w:rsidRPr="00C46DC0">
        <w:t>ОС - охранная сигнализация</w:t>
      </w:r>
    </w:p>
    <w:p w:rsidR="00C669D6" w:rsidRPr="00C46DC0" w:rsidRDefault="00C669D6" w:rsidP="00C669D6">
      <w:pPr>
        <w:pStyle w:val="21"/>
        <w:suppressAutoHyphens/>
      </w:pPr>
      <w:r w:rsidRPr="00C46DC0">
        <w:t>ОУП - обслуживаемый усилительный пункт</w:t>
      </w:r>
    </w:p>
    <w:p w:rsidR="00C669D6" w:rsidRPr="00C46DC0" w:rsidRDefault="00C669D6" w:rsidP="00C669D6">
      <w:pPr>
        <w:pStyle w:val="21"/>
        <w:suppressAutoHyphens/>
      </w:pPr>
      <w:r w:rsidRPr="00C46DC0">
        <w:t>ОЭР - общие эксплуатационные работы</w:t>
      </w:r>
    </w:p>
    <w:p w:rsidR="00C669D6" w:rsidRPr="00C46DC0" w:rsidRDefault="00C669D6" w:rsidP="00C669D6">
      <w:pPr>
        <w:pStyle w:val="21"/>
        <w:suppressAutoHyphens/>
      </w:pPr>
      <w:r w:rsidRPr="00C46DC0">
        <w:t>ПС - пожарная сигнализация</w:t>
      </w:r>
    </w:p>
    <w:p w:rsidR="00C669D6" w:rsidRPr="00C46DC0" w:rsidRDefault="00C669D6" w:rsidP="00C669D6">
      <w:pPr>
        <w:pStyle w:val="21"/>
        <w:suppressAutoHyphens/>
      </w:pPr>
      <w:r w:rsidRPr="00C46DC0">
        <w:t xml:space="preserve">ПТН - приемник </w:t>
      </w:r>
      <w:proofErr w:type="spellStart"/>
      <w:r w:rsidRPr="00C46DC0">
        <w:t>тастатурного</w:t>
      </w:r>
      <w:proofErr w:type="spellEnd"/>
      <w:r w:rsidRPr="00C46DC0">
        <w:t xml:space="preserve"> набора</w:t>
      </w:r>
    </w:p>
    <w:p w:rsidR="00C669D6" w:rsidRPr="00C46DC0" w:rsidRDefault="00C669D6" w:rsidP="00C669D6">
      <w:pPr>
        <w:pStyle w:val="21"/>
        <w:suppressAutoHyphens/>
      </w:pPr>
      <w:r w:rsidRPr="00C46DC0">
        <w:t>РГД - антенна ромбическая горизонтальная двойная</w:t>
      </w:r>
    </w:p>
    <w:p w:rsidR="00C669D6" w:rsidRPr="00C46DC0" w:rsidRDefault="00C669D6" w:rsidP="00C669D6">
      <w:pPr>
        <w:pStyle w:val="21"/>
        <w:suppressAutoHyphens/>
      </w:pPr>
      <w:r w:rsidRPr="00C46DC0">
        <w:t>РИ - регистровое искание</w:t>
      </w:r>
    </w:p>
    <w:p w:rsidR="00C669D6" w:rsidRPr="00C46DC0" w:rsidRDefault="00C669D6" w:rsidP="00C669D6">
      <w:pPr>
        <w:pStyle w:val="21"/>
        <w:suppressAutoHyphens/>
      </w:pPr>
      <w:r w:rsidRPr="00C46DC0">
        <w:t>РИВ - ступень регистрового искания входящих регистров</w:t>
      </w:r>
    </w:p>
    <w:p w:rsidR="00C669D6" w:rsidRPr="00C46DC0" w:rsidRDefault="00C669D6" w:rsidP="00C669D6">
      <w:pPr>
        <w:pStyle w:val="21"/>
        <w:suppressAutoHyphens/>
      </w:pPr>
      <w:r w:rsidRPr="00C46DC0">
        <w:t xml:space="preserve">РК-ПШ - штатив соединителя регистра кода МТС шнурового типа и </w:t>
      </w:r>
      <w:proofErr w:type="spellStart"/>
      <w:r w:rsidRPr="00C46DC0">
        <w:t>пересчетчиков</w:t>
      </w:r>
      <w:proofErr w:type="spellEnd"/>
    </w:p>
    <w:p w:rsidR="00C669D6" w:rsidRPr="00C46DC0" w:rsidRDefault="00C669D6" w:rsidP="00C669D6">
      <w:pPr>
        <w:pStyle w:val="21"/>
        <w:suppressAutoHyphens/>
      </w:pPr>
      <w:r w:rsidRPr="00C46DC0">
        <w:t>РПА - антенна рупорно-параболическая</w:t>
      </w:r>
    </w:p>
    <w:p w:rsidR="00C669D6" w:rsidRPr="00C46DC0" w:rsidRDefault="00C669D6" w:rsidP="00C669D6">
      <w:pPr>
        <w:pStyle w:val="21"/>
        <w:suppressAutoHyphens/>
      </w:pPr>
      <w:r w:rsidRPr="00C46DC0">
        <w:t>РС - стойка резервирования стволов</w:t>
      </w:r>
    </w:p>
    <w:p w:rsidR="00C669D6" w:rsidRPr="00C46DC0" w:rsidRDefault="00C669D6" w:rsidP="00C669D6">
      <w:pPr>
        <w:pStyle w:val="21"/>
        <w:suppressAutoHyphens/>
      </w:pPr>
      <w:r w:rsidRPr="00C46DC0">
        <w:t>РСЛ - реле соединительных линий</w:t>
      </w:r>
    </w:p>
    <w:p w:rsidR="00C669D6" w:rsidRPr="00C46DC0" w:rsidRDefault="00C669D6" w:rsidP="00C669D6">
      <w:pPr>
        <w:pStyle w:val="21"/>
        <w:suppressAutoHyphens/>
      </w:pPr>
      <w:r w:rsidRPr="00C46DC0">
        <w:t>РСЛГ - штатив комплексов реле соединительных линий с ГАТС</w:t>
      </w:r>
    </w:p>
    <w:p w:rsidR="00C669D6" w:rsidRPr="00C46DC0" w:rsidRDefault="00C669D6" w:rsidP="00C669D6">
      <w:pPr>
        <w:pStyle w:val="21"/>
        <w:suppressAutoHyphens/>
      </w:pPr>
      <w:r w:rsidRPr="00C46DC0">
        <w:t>РСЛПВ - реле соединительных линий посылки вызова</w:t>
      </w:r>
    </w:p>
    <w:p w:rsidR="00C669D6" w:rsidRPr="00C46DC0" w:rsidRDefault="00C669D6" w:rsidP="00C669D6">
      <w:pPr>
        <w:pStyle w:val="21"/>
        <w:suppressAutoHyphens/>
      </w:pPr>
      <w:r w:rsidRPr="00C46DC0">
        <w:t xml:space="preserve">РСЛПИ - реле соединительных линий шнурового типа </w:t>
      </w:r>
    </w:p>
    <w:p w:rsidR="00C669D6" w:rsidRPr="00C46DC0" w:rsidRDefault="00C669D6" w:rsidP="00C669D6">
      <w:pPr>
        <w:pStyle w:val="21"/>
        <w:suppressAutoHyphens/>
      </w:pPr>
      <w:r w:rsidRPr="00C46DC0">
        <w:t>РСПА-УПФ - штатив плат реле соединительных линий автоматической связи и устройства первичной фиксации</w:t>
      </w:r>
    </w:p>
    <w:p w:rsidR="00C669D6" w:rsidRPr="00C46DC0" w:rsidRDefault="00C669D6" w:rsidP="00C669D6">
      <w:pPr>
        <w:pStyle w:val="21"/>
        <w:suppressAutoHyphens/>
      </w:pPr>
      <w:r w:rsidRPr="00C46DC0">
        <w:t>РУК-ВРКШ - штатив соединителя между комплектом РУК и ВРКШ</w:t>
      </w:r>
    </w:p>
    <w:p w:rsidR="00C669D6" w:rsidRPr="00C46DC0" w:rsidRDefault="00C669D6" w:rsidP="00C669D6">
      <w:pPr>
        <w:pStyle w:val="21"/>
        <w:suppressAutoHyphens/>
      </w:pPr>
      <w:r w:rsidRPr="00C46DC0">
        <w:t>РУК-ОУ-МРУ - штатив релейно-усилительных комплексов</w:t>
      </w:r>
    </w:p>
    <w:p w:rsidR="00C669D6" w:rsidRPr="00C46DC0" w:rsidRDefault="00C669D6" w:rsidP="00C669D6">
      <w:pPr>
        <w:pStyle w:val="21"/>
        <w:suppressAutoHyphens/>
      </w:pPr>
      <w:r w:rsidRPr="00C46DC0">
        <w:t>САРН - стойка автоматической регулировки напряжения</w:t>
      </w:r>
    </w:p>
    <w:p w:rsidR="00C669D6" w:rsidRPr="00C46DC0" w:rsidRDefault="00C669D6" w:rsidP="00C669D6">
      <w:pPr>
        <w:pStyle w:val="21"/>
        <w:suppressAutoHyphens/>
      </w:pPr>
      <w:r w:rsidRPr="00C46DC0">
        <w:t>САЦО-4Д - стойка аналого-цифрового оборудования</w:t>
      </w:r>
    </w:p>
    <w:p w:rsidR="00C669D6" w:rsidRPr="00C46DC0" w:rsidRDefault="00C669D6" w:rsidP="00C669D6">
      <w:pPr>
        <w:pStyle w:val="21"/>
        <w:suppressAutoHyphens/>
      </w:pPr>
      <w:r w:rsidRPr="00C46DC0">
        <w:t>СВ - стойка вспомогательная</w:t>
      </w:r>
    </w:p>
    <w:p w:rsidR="00C669D6" w:rsidRPr="00C46DC0" w:rsidRDefault="00C669D6" w:rsidP="00C669D6">
      <w:pPr>
        <w:pStyle w:val="21"/>
        <w:suppressAutoHyphens/>
      </w:pPr>
      <w:r w:rsidRPr="00C46DC0">
        <w:t>СВВГ - стойка вторичного временного группообразования</w:t>
      </w:r>
    </w:p>
    <w:p w:rsidR="00C669D6" w:rsidRPr="00C46DC0" w:rsidRDefault="00C669D6" w:rsidP="00C669D6">
      <w:pPr>
        <w:pStyle w:val="21"/>
        <w:suppressAutoHyphens/>
      </w:pPr>
      <w:r w:rsidRPr="00C46DC0">
        <w:t>СВПГ - стойка выделения первичных групп</w:t>
      </w:r>
    </w:p>
    <w:p w:rsidR="00C669D6" w:rsidRPr="00C46DC0" w:rsidRDefault="00C669D6" w:rsidP="00C669D6">
      <w:pPr>
        <w:pStyle w:val="21"/>
        <w:suppressAutoHyphens/>
      </w:pPr>
      <w:r w:rsidRPr="00C46DC0">
        <w:t>СДК - стойка технического контроля</w:t>
      </w:r>
    </w:p>
    <w:p w:rsidR="00C669D6" w:rsidRPr="00C46DC0" w:rsidRDefault="00C669D6" w:rsidP="00C669D6">
      <w:pPr>
        <w:pStyle w:val="21"/>
        <w:suppressAutoHyphens/>
      </w:pPr>
      <w:r w:rsidRPr="00C46DC0">
        <w:t>СК - соединительный комплект (служба каналов)</w:t>
      </w:r>
    </w:p>
    <w:p w:rsidR="00C669D6" w:rsidRPr="00C46DC0" w:rsidRDefault="00C669D6" w:rsidP="00C669D6">
      <w:pPr>
        <w:pStyle w:val="21"/>
        <w:suppressAutoHyphens/>
      </w:pPr>
      <w:r w:rsidRPr="00C46DC0">
        <w:t>СКГ - соединительный комплект групповой</w:t>
      </w:r>
    </w:p>
    <w:p w:rsidR="00C669D6" w:rsidRPr="00C46DC0" w:rsidRDefault="00C669D6" w:rsidP="00C669D6">
      <w:pPr>
        <w:pStyle w:val="21"/>
        <w:suppressAutoHyphens/>
      </w:pPr>
      <w:r w:rsidRPr="00C46DC0">
        <w:t>СКИ - соединительных комплект исходящий</w:t>
      </w:r>
    </w:p>
    <w:p w:rsidR="00C669D6" w:rsidRPr="00C46DC0" w:rsidRDefault="00C669D6" w:rsidP="00C669D6">
      <w:pPr>
        <w:pStyle w:val="21"/>
        <w:suppressAutoHyphens/>
      </w:pPr>
      <w:r w:rsidRPr="00C46DC0">
        <w:t>СКТВ - стойка переключения телевидения</w:t>
      </w:r>
    </w:p>
    <w:p w:rsidR="00C669D6" w:rsidRPr="00C46DC0" w:rsidRDefault="00C669D6" w:rsidP="00C669D6">
      <w:pPr>
        <w:pStyle w:val="21"/>
        <w:suppressAutoHyphens/>
      </w:pPr>
      <w:r w:rsidRPr="00C46DC0">
        <w:t>СКТПВ - стойка контроля программ телевидения</w:t>
      </w:r>
    </w:p>
    <w:p w:rsidR="00C669D6" w:rsidRPr="00C46DC0" w:rsidRDefault="00C669D6" w:rsidP="00C669D6">
      <w:pPr>
        <w:pStyle w:val="21"/>
        <w:suppressAutoHyphens/>
      </w:pPr>
      <w:r w:rsidRPr="00C46DC0">
        <w:t>СКТТ - стойка четырехпроводной коммутации</w:t>
      </w:r>
    </w:p>
    <w:p w:rsidR="00C669D6" w:rsidRPr="00C46DC0" w:rsidRDefault="00C669D6" w:rsidP="00C669D6">
      <w:pPr>
        <w:pStyle w:val="21"/>
        <w:suppressAutoHyphens/>
      </w:pPr>
      <w:r w:rsidRPr="00C46DC0">
        <w:t>СЛ - соединительная линия</w:t>
      </w:r>
    </w:p>
    <w:p w:rsidR="00C669D6" w:rsidRPr="00C46DC0" w:rsidRDefault="00C669D6" w:rsidP="00C669D6">
      <w:pPr>
        <w:pStyle w:val="21"/>
        <w:suppressAutoHyphens/>
      </w:pPr>
      <w:r w:rsidRPr="00C46DC0">
        <w:t>СЛО - стойка линейного управления</w:t>
      </w:r>
    </w:p>
    <w:p w:rsidR="00C669D6" w:rsidRPr="00C46DC0" w:rsidRDefault="00C669D6" w:rsidP="00C669D6">
      <w:pPr>
        <w:pStyle w:val="21"/>
        <w:suppressAutoHyphens/>
      </w:pPr>
      <w:r w:rsidRPr="00C46DC0">
        <w:t>СЛУ - стойка линейных усилителей</w:t>
      </w:r>
    </w:p>
    <w:p w:rsidR="00C669D6" w:rsidRPr="00C46DC0" w:rsidRDefault="00C669D6" w:rsidP="00C669D6">
      <w:pPr>
        <w:pStyle w:val="21"/>
        <w:suppressAutoHyphens/>
      </w:pPr>
      <w:r w:rsidRPr="00C46DC0">
        <w:t>СЛУК - стойка линейных усилителей и корректоров</w:t>
      </w:r>
    </w:p>
    <w:p w:rsidR="00C669D6" w:rsidRPr="00C46DC0" w:rsidRDefault="00C669D6" w:rsidP="00C669D6">
      <w:pPr>
        <w:pStyle w:val="21"/>
        <w:suppressAutoHyphens/>
      </w:pPr>
      <w:r w:rsidRPr="00C46DC0">
        <w:t>СО - стойка оконечная</w:t>
      </w:r>
    </w:p>
    <w:p w:rsidR="00C669D6" w:rsidRPr="00C46DC0" w:rsidRDefault="00C669D6" w:rsidP="00C669D6">
      <w:pPr>
        <w:pStyle w:val="21"/>
        <w:suppressAutoHyphens/>
      </w:pPr>
      <w:r w:rsidRPr="00C46DC0">
        <w:t>СОЛТ - стойка оборудования линейного тракта</w:t>
      </w:r>
    </w:p>
    <w:p w:rsidR="00C669D6" w:rsidRPr="00C46DC0" w:rsidRDefault="00C669D6" w:rsidP="00C669D6">
      <w:pPr>
        <w:pStyle w:val="21"/>
        <w:suppressAutoHyphens/>
      </w:pPr>
      <w:r w:rsidRPr="00C46DC0">
        <w:t>СОО - стойка оконечного оборудования</w:t>
      </w:r>
    </w:p>
    <w:p w:rsidR="00C669D6" w:rsidRPr="00C46DC0" w:rsidRDefault="00C669D6" w:rsidP="00C669D6">
      <w:pPr>
        <w:pStyle w:val="21"/>
        <w:suppressAutoHyphens/>
      </w:pPr>
      <w:r w:rsidRPr="00C46DC0">
        <w:t>СП - стойка питания</w:t>
      </w:r>
    </w:p>
    <w:p w:rsidR="00C669D6" w:rsidRPr="00C46DC0" w:rsidRDefault="00C669D6" w:rsidP="00C669D6">
      <w:pPr>
        <w:pStyle w:val="21"/>
        <w:suppressAutoHyphens/>
      </w:pPr>
      <w:r w:rsidRPr="00C46DC0">
        <w:t>СПУН - стойка промежуточных необслуживаемых усилителей</w:t>
      </w:r>
    </w:p>
    <w:p w:rsidR="00C669D6" w:rsidRPr="00C46DC0" w:rsidRDefault="00C669D6" w:rsidP="00C669D6">
      <w:pPr>
        <w:pStyle w:val="21"/>
        <w:suppressAutoHyphens/>
      </w:pPr>
      <w:r w:rsidRPr="00C46DC0">
        <w:t>СТВГ - стойка транзита вторичных групп</w:t>
      </w:r>
    </w:p>
    <w:p w:rsidR="00C669D6" w:rsidRPr="00C46DC0" w:rsidRDefault="00C669D6" w:rsidP="00C669D6">
      <w:pPr>
        <w:pStyle w:val="21"/>
        <w:suppressAutoHyphens/>
      </w:pPr>
      <w:r w:rsidRPr="00C46DC0">
        <w:t>СТПГ - стойка транзита первичных групп</w:t>
      </w:r>
    </w:p>
    <w:p w:rsidR="00C669D6" w:rsidRPr="00C46DC0" w:rsidRDefault="00C669D6" w:rsidP="00C669D6">
      <w:pPr>
        <w:pStyle w:val="21"/>
        <w:suppressAutoHyphens/>
      </w:pPr>
      <w:r w:rsidRPr="00C46DC0">
        <w:lastRenderedPageBreak/>
        <w:t>СТТГ - стойка транзита третичных групп</w:t>
      </w:r>
    </w:p>
    <w:p w:rsidR="00C669D6" w:rsidRPr="00C46DC0" w:rsidRDefault="00C669D6" w:rsidP="00C669D6">
      <w:pPr>
        <w:pStyle w:val="21"/>
        <w:suppressAutoHyphens/>
      </w:pPr>
      <w:r w:rsidRPr="00C46DC0">
        <w:t>СУГО - стойка унифицированная генераторного оборудования</w:t>
      </w:r>
    </w:p>
    <w:p w:rsidR="00C669D6" w:rsidRPr="00C46DC0" w:rsidRDefault="00C669D6" w:rsidP="00C669D6">
      <w:pPr>
        <w:pStyle w:val="21"/>
        <w:suppressAutoHyphens/>
      </w:pPr>
      <w:r w:rsidRPr="00C46DC0">
        <w:t>ТРФ - штатив тарификации</w:t>
      </w:r>
    </w:p>
    <w:p w:rsidR="00C669D6" w:rsidRPr="00C46DC0" w:rsidRDefault="00C669D6" w:rsidP="00C669D6">
      <w:pPr>
        <w:pStyle w:val="21"/>
        <w:suppressAutoHyphens/>
      </w:pPr>
      <w:r w:rsidRPr="00C46DC0">
        <w:t>ТТ - тональный телеграф</w:t>
      </w:r>
    </w:p>
    <w:p w:rsidR="00C669D6" w:rsidRPr="00C46DC0" w:rsidRDefault="00C669D6" w:rsidP="00C669D6">
      <w:pPr>
        <w:pStyle w:val="21"/>
        <w:suppressAutoHyphens/>
      </w:pPr>
      <w:r w:rsidRPr="00C46DC0">
        <w:t>ТЭР - технические эксплуатационные работы</w:t>
      </w:r>
    </w:p>
    <w:p w:rsidR="00C669D6" w:rsidRPr="00C46DC0" w:rsidRDefault="00C669D6" w:rsidP="00C669D6">
      <w:pPr>
        <w:pStyle w:val="21"/>
        <w:suppressAutoHyphens/>
      </w:pPr>
      <w:r w:rsidRPr="00C46DC0">
        <w:t>УБС - управление, блокировка, сигнализация</w:t>
      </w:r>
    </w:p>
    <w:p w:rsidR="00C669D6" w:rsidRPr="00C46DC0" w:rsidRDefault="00C669D6" w:rsidP="00C669D6">
      <w:pPr>
        <w:pStyle w:val="21"/>
        <w:suppressAutoHyphens/>
      </w:pPr>
      <w:r w:rsidRPr="00C46DC0">
        <w:t>УКВ - ультракороткие волны</w:t>
      </w:r>
    </w:p>
    <w:p w:rsidR="00C669D6" w:rsidRPr="00C46DC0" w:rsidRDefault="00C669D6" w:rsidP="00C669D6">
      <w:pPr>
        <w:pStyle w:val="21"/>
        <w:suppressAutoHyphens/>
      </w:pPr>
      <w:r w:rsidRPr="00C46DC0">
        <w:t>УКВ ЧМ - станции радиовещательные ультракоротковолновые с частотной модуляцией</w:t>
      </w:r>
    </w:p>
    <w:p w:rsidR="00C669D6" w:rsidRPr="00C46DC0" w:rsidRDefault="00C669D6" w:rsidP="00C669D6">
      <w:pPr>
        <w:pStyle w:val="21"/>
        <w:suppressAutoHyphens/>
      </w:pPr>
      <w:r w:rsidRPr="00C46DC0">
        <w:t>УКП - управляющий комплект перфоратора</w:t>
      </w:r>
    </w:p>
    <w:p w:rsidR="00C669D6" w:rsidRPr="00C46DC0" w:rsidRDefault="00C669D6" w:rsidP="00C669D6">
      <w:pPr>
        <w:pStyle w:val="21"/>
        <w:suppressAutoHyphens/>
      </w:pPr>
      <w:r w:rsidRPr="00C46DC0">
        <w:t>УПА - устройство включения аппаратуры</w:t>
      </w:r>
    </w:p>
    <w:p w:rsidR="00C669D6" w:rsidRPr="00C46DC0" w:rsidRDefault="00C669D6" w:rsidP="00C669D6">
      <w:pPr>
        <w:pStyle w:val="21"/>
        <w:suppressAutoHyphens/>
      </w:pPr>
      <w:r w:rsidRPr="00C46DC0">
        <w:t>УСК - устройство сопряжения каналов</w:t>
      </w:r>
    </w:p>
    <w:p w:rsidR="00C669D6" w:rsidRPr="00C46DC0" w:rsidRDefault="00C669D6" w:rsidP="00C669D6">
      <w:pPr>
        <w:pStyle w:val="21"/>
        <w:suppressAutoHyphens/>
      </w:pPr>
      <w:r w:rsidRPr="00C46DC0">
        <w:t>УСП - унифицированная стойка преобразования</w:t>
      </w:r>
    </w:p>
    <w:p w:rsidR="00C669D6" w:rsidRPr="00C46DC0" w:rsidRDefault="00C669D6" w:rsidP="00C669D6">
      <w:pPr>
        <w:pStyle w:val="21"/>
        <w:suppressAutoHyphens/>
      </w:pPr>
      <w:r w:rsidRPr="00C46DC0">
        <w:t>УУ - устройство управления</w:t>
      </w:r>
    </w:p>
    <w:p w:rsidR="00C669D6" w:rsidRPr="00C46DC0" w:rsidRDefault="00C669D6" w:rsidP="00C669D6">
      <w:pPr>
        <w:pStyle w:val="21"/>
        <w:suppressAutoHyphens/>
      </w:pPr>
      <w:r w:rsidRPr="00C46DC0">
        <w:t>ФСЛ - физическая соединительная линия</w:t>
      </w:r>
    </w:p>
    <w:p w:rsidR="00C669D6" w:rsidRPr="00C46DC0" w:rsidRDefault="00C669D6" w:rsidP="00C669D6">
      <w:pPr>
        <w:pStyle w:val="21"/>
        <w:suppressAutoHyphens/>
      </w:pPr>
      <w:r w:rsidRPr="00C46DC0">
        <w:t xml:space="preserve">ШК/КСЛ - шнуровой комплект (комплект соединительных линий) </w:t>
      </w:r>
    </w:p>
    <w:p w:rsidR="00C669D6" w:rsidRPr="00C46DC0" w:rsidRDefault="00C669D6" w:rsidP="00C669D6">
      <w:pPr>
        <w:pStyle w:val="21"/>
        <w:suppressAutoHyphens/>
      </w:pPr>
      <w:r w:rsidRPr="00C46DC0">
        <w:t>УССЛК – устройство стыковки станционного и линейного кабеля</w:t>
      </w:r>
    </w:p>
    <w:p w:rsidR="00C669D6" w:rsidRPr="00C46DC0" w:rsidRDefault="00C669D6" w:rsidP="00C669D6">
      <w:pPr>
        <w:pStyle w:val="21"/>
        <w:suppressAutoHyphens/>
      </w:pPr>
      <w:r w:rsidRPr="00C46DC0">
        <w:t>ШСС - шнур станционный стекловолоконный</w:t>
      </w:r>
    </w:p>
    <w:p w:rsidR="00C669D6" w:rsidRPr="00C46DC0" w:rsidRDefault="00C669D6" w:rsidP="00C669D6">
      <w:pPr>
        <w:pStyle w:val="21"/>
        <w:suppressAutoHyphens/>
        <w:rPr>
          <w:szCs w:val="28"/>
        </w:rPr>
      </w:pPr>
    </w:p>
    <w:p w:rsidR="00541A96" w:rsidRPr="00C46DC0" w:rsidRDefault="00541A96" w:rsidP="00C669D6">
      <w:pPr>
        <w:pStyle w:val="21"/>
        <w:suppressAutoHyphens/>
        <w:rPr>
          <w:szCs w:val="28"/>
        </w:rPr>
      </w:pPr>
    </w:p>
    <w:p w:rsidR="00560624" w:rsidRPr="00C46DC0" w:rsidRDefault="00560624" w:rsidP="00560624">
      <w:pPr>
        <w:keepNext/>
        <w:spacing w:before="120"/>
        <w:jc w:val="right"/>
        <w:rPr>
          <w:b/>
          <w:bCs/>
          <w:sz w:val="24"/>
          <w:szCs w:val="24"/>
        </w:rPr>
      </w:pPr>
      <w:r w:rsidRPr="00C46DC0">
        <w:t>Приложение 10.8</w:t>
      </w:r>
    </w:p>
    <w:p w:rsidR="00560624" w:rsidRPr="00C46DC0" w:rsidRDefault="00560624" w:rsidP="00560624">
      <w:pPr>
        <w:rPr>
          <w:sz w:val="24"/>
          <w:szCs w:val="24"/>
        </w:rPr>
      </w:pPr>
    </w:p>
    <w:p w:rsidR="00560624" w:rsidRPr="00C46DC0" w:rsidRDefault="00560624" w:rsidP="00560624">
      <w:pPr>
        <w:jc w:val="center"/>
      </w:pPr>
      <w:r w:rsidRPr="00C46DC0">
        <w:rPr>
          <w:b/>
          <w:bCs/>
        </w:rPr>
        <w:t>Показатели часовой оплаты труда специалистов</w:t>
      </w:r>
    </w:p>
    <w:tbl>
      <w:tblPr>
        <w:tblW w:w="98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3"/>
        <w:gridCol w:w="1372"/>
      </w:tblGrid>
      <w:tr w:rsidR="00560624" w:rsidRPr="00C46DC0" w:rsidTr="00AC1493">
        <w:trPr>
          <w:tblHeader/>
        </w:trPr>
        <w:tc>
          <w:tcPr>
            <w:tcW w:w="8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0624" w:rsidRPr="00C46DC0" w:rsidRDefault="00560624" w:rsidP="00AC1493">
            <w:pPr>
              <w:jc w:val="center"/>
              <w:rPr>
                <w:sz w:val="24"/>
                <w:szCs w:val="24"/>
              </w:rPr>
            </w:pPr>
            <w:r w:rsidRPr="00C46DC0">
              <w:t>Наименование профессий рабочих и специалистов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0624" w:rsidRPr="00C46DC0" w:rsidRDefault="00560624" w:rsidP="00AC1493">
            <w:pPr>
              <w:jc w:val="center"/>
              <w:rPr>
                <w:sz w:val="24"/>
                <w:szCs w:val="24"/>
              </w:rPr>
            </w:pPr>
            <w:r w:rsidRPr="00C46DC0">
              <w:t>Стоимость</w:t>
            </w:r>
          </w:p>
          <w:p w:rsidR="00560624" w:rsidRPr="00C46DC0" w:rsidRDefault="00560624" w:rsidP="00AC1493">
            <w:pPr>
              <w:jc w:val="center"/>
              <w:rPr>
                <w:sz w:val="24"/>
                <w:szCs w:val="24"/>
              </w:rPr>
            </w:pPr>
            <w:r w:rsidRPr="00C46DC0">
              <w:t>чел-ч. в руб.</w:t>
            </w:r>
          </w:p>
        </w:tc>
      </w:tr>
      <w:tr w:rsidR="00560624" w:rsidRPr="00C46DC0" w:rsidTr="00AC1493">
        <w:tc>
          <w:tcPr>
            <w:tcW w:w="8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624" w:rsidRPr="00C46DC0" w:rsidRDefault="00560624" w:rsidP="00AC1493">
            <w:pPr>
              <w:jc w:val="center"/>
              <w:rPr>
                <w:sz w:val="24"/>
                <w:szCs w:val="24"/>
              </w:rPr>
            </w:pPr>
            <w:r w:rsidRPr="00C46DC0">
              <w:t>Инженер I категории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624" w:rsidRPr="00C46DC0" w:rsidRDefault="00560624" w:rsidP="00AC1493">
            <w:pPr>
              <w:jc w:val="center"/>
              <w:rPr>
                <w:sz w:val="24"/>
                <w:szCs w:val="24"/>
              </w:rPr>
            </w:pPr>
            <w:r w:rsidRPr="00C46DC0">
              <w:t>15,49</w:t>
            </w:r>
          </w:p>
        </w:tc>
      </w:tr>
      <w:tr w:rsidR="00560624" w:rsidRPr="00C46DC0" w:rsidTr="00AC1493">
        <w:tc>
          <w:tcPr>
            <w:tcW w:w="8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624" w:rsidRPr="00C46DC0" w:rsidRDefault="00560624" w:rsidP="00AC1493">
            <w:pPr>
              <w:jc w:val="center"/>
              <w:rPr>
                <w:sz w:val="24"/>
                <w:szCs w:val="24"/>
              </w:rPr>
            </w:pPr>
            <w:r w:rsidRPr="00C46DC0">
              <w:t>Техник I категории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624" w:rsidRPr="00C46DC0" w:rsidRDefault="00560624" w:rsidP="00AC1493">
            <w:pPr>
              <w:jc w:val="center"/>
              <w:rPr>
                <w:sz w:val="24"/>
                <w:szCs w:val="24"/>
              </w:rPr>
            </w:pPr>
            <w:r w:rsidRPr="00C46DC0">
              <w:t>10,21</w:t>
            </w:r>
          </w:p>
        </w:tc>
      </w:tr>
    </w:tbl>
    <w:p w:rsidR="00541A96" w:rsidRPr="00C46DC0" w:rsidRDefault="00541A96" w:rsidP="00C669D6">
      <w:pPr>
        <w:pStyle w:val="21"/>
        <w:suppressAutoHyphens/>
        <w:rPr>
          <w:szCs w:val="28"/>
        </w:rPr>
      </w:pPr>
    </w:p>
    <w:p w:rsidR="00541A96" w:rsidRPr="00C46DC0" w:rsidRDefault="00541A96" w:rsidP="00C669D6">
      <w:pPr>
        <w:pStyle w:val="21"/>
        <w:suppressAutoHyphens/>
        <w:rPr>
          <w:szCs w:val="28"/>
        </w:rPr>
      </w:pPr>
    </w:p>
    <w:p w:rsidR="00541A96" w:rsidRPr="00C46DC0" w:rsidRDefault="00541A96" w:rsidP="00C669D6">
      <w:pPr>
        <w:pStyle w:val="21"/>
        <w:suppressAutoHyphens/>
        <w:rPr>
          <w:szCs w:val="28"/>
        </w:rPr>
      </w:pPr>
    </w:p>
    <w:p w:rsidR="00541A96" w:rsidRPr="00C46DC0" w:rsidRDefault="00541A96" w:rsidP="00C669D6">
      <w:pPr>
        <w:pStyle w:val="21"/>
        <w:suppressAutoHyphens/>
        <w:rPr>
          <w:szCs w:val="28"/>
        </w:rPr>
      </w:pPr>
    </w:p>
    <w:p w:rsidR="00074E96" w:rsidRPr="00C46DC0" w:rsidRDefault="007760DE" w:rsidP="00074E96">
      <w:pPr>
        <w:pStyle w:val="20"/>
      </w:pPr>
      <w:bookmarkStart w:id="204" w:name="_Toc404894424"/>
      <w:r w:rsidRPr="00C46DC0">
        <w:t>Приборы, средства автоматизации и вычислительной техники</w:t>
      </w:r>
      <w:bookmarkEnd w:id="180"/>
      <w:bookmarkEnd w:id="181"/>
      <w:bookmarkEnd w:id="182"/>
      <w:bookmarkEnd w:id="183"/>
      <w:bookmarkEnd w:id="184"/>
      <w:bookmarkEnd w:id="185"/>
      <w:bookmarkEnd w:id="204"/>
    </w:p>
    <w:p w:rsidR="00074E96" w:rsidRPr="00C46DC0" w:rsidRDefault="007760DE" w:rsidP="00074E96">
      <w:pPr>
        <w:pStyle w:val="41"/>
        <w:ind w:firstLine="8080"/>
        <w:jc w:val="center"/>
        <w:rPr>
          <w:b/>
        </w:rPr>
      </w:pPr>
      <w:bookmarkStart w:id="205" w:name="_Toc256000037"/>
      <w:bookmarkStart w:id="206" w:name="_Toc362269551"/>
      <w:bookmarkStart w:id="207" w:name="_Toc404894425"/>
      <w:bookmarkStart w:id="208" w:name="_Toc353802922"/>
      <w:bookmarkStart w:id="209" w:name="_Toc357500663"/>
      <w:bookmarkStart w:id="210" w:name="_Toc362265934"/>
      <w:bookmarkStart w:id="211" w:name="_Toc362266081"/>
      <w:r w:rsidRPr="00C46DC0">
        <w:t>Приложение 11.1</w:t>
      </w:r>
      <w:r w:rsidRPr="00C46DC0">
        <w:br/>
      </w:r>
      <w:r w:rsidRPr="00C46DC0">
        <w:br/>
      </w:r>
      <w:r w:rsidRPr="00C46DC0">
        <w:rPr>
          <w:b/>
        </w:rPr>
        <w:t>Ввод систем автоматизации</w:t>
      </w:r>
      <w:bookmarkEnd w:id="205"/>
      <w:bookmarkEnd w:id="206"/>
      <w:bookmarkEnd w:id="207"/>
    </w:p>
    <w:bookmarkEnd w:id="208"/>
    <w:bookmarkEnd w:id="209"/>
    <w:bookmarkEnd w:id="210"/>
    <w:bookmarkEnd w:id="211"/>
    <w:p w:rsidR="00074E96" w:rsidRPr="00C46DC0" w:rsidRDefault="007760DE" w:rsidP="00074E96">
      <w:pPr>
        <w:pStyle w:val="21"/>
        <w:suppressAutoHyphens/>
      </w:pPr>
      <w:r w:rsidRPr="00C46DC0">
        <w:t>В зависимости от выполняемых функций и технической сложности систем автоматизации конкретного объекта различают:</w:t>
      </w:r>
    </w:p>
    <w:p w:rsidR="00074E96" w:rsidRPr="00C46DC0" w:rsidRDefault="007760DE" w:rsidP="00074E96">
      <w:pPr>
        <w:pStyle w:val="21"/>
        <w:suppressAutoHyphens/>
      </w:pPr>
      <w:r w:rsidRPr="00C46DC0">
        <w:t xml:space="preserve">системы контроля и управления (не рекомендуется – </w:t>
      </w:r>
      <w:proofErr w:type="spellStart"/>
      <w:r w:rsidRPr="00C46DC0">
        <w:t>КИПиА</w:t>
      </w:r>
      <w:proofErr w:type="spellEnd"/>
      <w:r w:rsidRPr="00C46DC0">
        <w:t>);</w:t>
      </w:r>
    </w:p>
    <w:p w:rsidR="00074E96" w:rsidRPr="00C46DC0" w:rsidRDefault="007760DE" w:rsidP="00074E96">
      <w:pPr>
        <w:pStyle w:val="21"/>
        <w:suppressAutoHyphens/>
      </w:pPr>
      <w:r w:rsidRPr="00C46DC0">
        <w:t>СДАУ, АСДУ – системы дистанционно-автоматического (диспетчерского, автоматизированного) управления;</w:t>
      </w:r>
    </w:p>
    <w:p w:rsidR="00074E96" w:rsidRPr="00C46DC0" w:rsidRDefault="007760DE" w:rsidP="00074E96">
      <w:pPr>
        <w:pStyle w:val="21"/>
        <w:suppressAutoHyphens/>
      </w:pPr>
      <w:r w:rsidRPr="00C46DC0">
        <w:t>АИС – автоматизированные информационные системы;</w:t>
      </w:r>
    </w:p>
    <w:p w:rsidR="00074E96" w:rsidRPr="00C46DC0" w:rsidRDefault="007760DE" w:rsidP="00074E96">
      <w:pPr>
        <w:pStyle w:val="21"/>
        <w:suppressAutoHyphens/>
      </w:pPr>
      <w:r w:rsidRPr="00C46DC0">
        <w:t>АСУ ТП – автоматизированные системы управления технологическим процессом;</w:t>
      </w:r>
    </w:p>
    <w:p w:rsidR="00074E96" w:rsidRPr="00C46DC0" w:rsidRDefault="007760DE" w:rsidP="00074E96">
      <w:pPr>
        <w:pStyle w:val="21"/>
        <w:suppressAutoHyphens/>
      </w:pPr>
      <w:r w:rsidRPr="00C46DC0">
        <w:t>ПАЗ – автоматические системы противоаварийной защиты (см. ПБ 09-170), и др.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41"/>
        <w:suppressAutoHyphens/>
        <w:ind w:firstLine="8080"/>
        <w:jc w:val="center"/>
        <w:rPr>
          <w:b/>
        </w:rPr>
      </w:pPr>
      <w:bookmarkStart w:id="212" w:name="_Toc256000038"/>
      <w:bookmarkStart w:id="213" w:name="_Toc362269552"/>
      <w:bookmarkStart w:id="214" w:name="_Toc404894426"/>
      <w:bookmarkStart w:id="215" w:name="_Toc182910792"/>
      <w:bookmarkStart w:id="216" w:name="_Toc353802923"/>
      <w:bookmarkStart w:id="217" w:name="_Toc357500664"/>
      <w:bookmarkStart w:id="218" w:name="_Toc362265935"/>
      <w:bookmarkStart w:id="219" w:name="_Toc362266082"/>
      <w:r w:rsidRPr="00C46DC0">
        <w:t>Приложение 11.2</w:t>
      </w:r>
      <w:r w:rsidRPr="00C46DC0">
        <w:br/>
      </w:r>
      <w:r w:rsidRPr="00C46DC0">
        <w:br/>
      </w:r>
      <w:r w:rsidRPr="00C46DC0">
        <w:rPr>
          <w:b/>
        </w:rPr>
        <w:t xml:space="preserve">Перечень материальных ресурсов, не учтенных в </w:t>
      </w:r>
      <w:proofErr w:type="spellStart"/>
      <w:r w:rsidR="00F95AF7" w:rsidRPr="00C46DC0">
        <w:rPr>
          <w:b/>
        </w:rPr>
        <w:t>ОЕРЖ</w:t>
      </w:r>
      <w:r w:rsidRPr="00C46DC0">
        <w:rPr>
          <w:b/>
        </w:rPr>
        <w:t>м</w:t>
      </w:r>
      <w:proofErr w:type="spellEnd"/>
      <w:r w:rsidRPr="00C46DC0">
        <w:rPr>
          <w:b/>
        </w:rPr>
        <w:t>, расход которых зависит от проектных решений</w:t>
      </w:r>
      <w:bookmarkEnd w:id="212"/>
      <w:bookmarkEnd w:id="213"/>
      <w:bookmarkEnd w:id="214"/>
    </w:p>
    <w:bookmarkEnd w:id="215"/>
    <w:bookmarkEnd w:id="216"/>
    <w:bookmarkEnd w:id="217"/>
    <w:bookmarkEnd w:id="218"/>
    <w:bookmarkEnd w:id="219"/>
    <w:p w:rsidR="00074E96" w:rsidRPr="00C46DC0" w:rsidRDefault="007760DE" w:rsidP="00074E96">
      <w:pPr>
        <w:pStyle w:val="21"/>
        <w:suppressAutoHyphens/>
      </w:pPr>
      <w:r w:rsidRPr="00C46DC0">
        <w:t>1. Арматура запорная диаметром до 200 мм с ручным приводом.</w:t>
      </w:r>
    </w:p>
    <w:p w:rsidR="00074E96" w:rsidRPr="00C46DC0" w:rsidRDefault="007760DE" w:rsidP="00074E96">
      <w:pPr>
        <w:pStyle w:val="21"/>
        <w:suppressAutoHyphens/>
      </w:pPr>
      <w:r w:rsidRPr="00C46DC0">
        <w:t>2. Соединители трубные (неразъемные и разъемные).</w:t>
      </w:r>
    </w:p>
    <w:p w:rsidR="00074E96" w:rsidRPr="00C46DC0" w:rsidRDefault="007760DE" w:rsidP="00074E96">
      <w:pPr>
        <w:pStyle w:val="21"/>
        <w:suppressAutoHyphens/>
      </w:pPr>
      <w:r w:rsidRPr="00C46DC0">
        <w:t>3. Проводники заземляющие.</w:t>
      </w:r>
    </w:p>
    <w:p w:rsidR="00074E96" w:rsidRPr="00C46DC0" w:rsidRDefault="007760DE" w:rsidP="00074E96">
      <w:pPr>
        <w:pStyle w:val="21"/>
        <w:suppressAutoHyphens/>
      </w:pPr>
      <w:r w:rsidRPr="00C46DC0">
        <w:t>4. Разъемы штепсельные, кроме поставляемых в комплекте с оборудованием.</w:t>
      </w:r>
    </w:p>
    <w:p w:rsidR="00074E96" w:rsidRPr="00C46DC0" w:rsidRDefault="007760DE" w:rsidP="00074E96">
      <w:pPr>
        <w:pStyle w:val="21"/>
        <w:suppressAutoHyphens/>
      </w:pPr>
      <w:r w:rsidRPr="00C46DC0">
        <w:t xml:space="preserve">5. Сосуды </w:t>
      </w:r>
      <w:proofErr w:type="spellStart"/>
      <w:r w:rsidRPr="00C46DC0">
        <w:t>влагоотделительные</w:t>
      </w:r>
      <w:proofErr w:type="spellEnd"/>
      <w:r w:rsidRPr="00C46DC0">
        <w:t>, уравнительные, конденсационные, отстойные и разделительные давлением до 16 МПа (160 кгс/см</w:t>
      </w:r>
      <w:r w:rsidRPr="00C46DC0">
        <w:rPr>
          <w:vertAlign w:val="superscript"/>
        </w:rPr>
        <w:t>2</w:t>
      </w:r>
      <w:r w:rsidRPr="00C46DC0">
        <w:t>) и массой до 20 кг, за исключением конденсационных сосудов, поставляемых с диафрагмами, и циклонов пылеотделительных, учитываемых как оборудование.</w:t>
      </w:r>
    </w:p>
    <w:p w:rsidR="00074E96" w:rsidRPr="00C46DC0" w:rsidRDefault="007760DE" w:rsidP="00074E96">
      <w:pPr>
        <w:pStyle w:val="21"/>
        <w:suppressAutoHyphens/>
      </w:pPr>
      <w:r w:rsidRPr="00C46DC0">
        <w:t xml:space="preserve">6. </w:t>
      </w:r>
      <w:proofErr w:type="spellStart"/>
      <w:r w:rsidRPr="00C46DC0">
        <w:t>Электрокабели</w:t>
      </w:r>
      <w:proofErr w:type="spellEnd"/>
      <w:r w:rsidRPr="00C46DC0">
        <w:t xml:space="preserve"> и провода всех марок и сечений, кроме кабелей и проводов с разделанными по схеме концами, учитываемые как оборудование.</w:t>
      </w:r>
    </w:p>
    <w:p w:rsidR="00074E96" w:rsidRPr="00C46DC0" w:rsidRDefault="007760DE" w:rsidP="00074E96">
      <w:pPr>
        <w:pStyle w:val="21"/>
        <w:suppressAutoHyphens/>
      </w:pPr>
      <w:r w:rsidRPr="00C46DC0">
        <w:t>7. Трубы, рукава, шланги.</w:t>
      </w:r>
    </w:p>
    <w:p w:rsidR="00074E96" w:rsidRPr="00C46DC0" w:rsidRDefault="007760DE" w:rsidP="00074E96">
      <w:pPr>
        <w:pStyle w:val="21"/>
        <w:suppressAutoHyphens/>
      </w:pPr>
      <w:r w:rsidRPr="00C46DC0">
        <w:t>8. Фланцы.</w:t>
      </w:r>
    </w:p>
    <w:p w:rsidR="00074E96" w:rsidRPr="00C46DC0" w:rsidRDefault="007760DE" w:rsidP="00074E96">
      <w:pPr>
        <w:pStyle w:val="21"/>
        <w:suppressAutoHyphens/>
      </w:pPr>
      <w:r w:rsidRPr="00C46DC0">
        <w:t>9. Щиты, шкафы, пульты, каркасы, изготовленные на строительных площадках и предприятиях, находящихся на балансе строительно-монтажных организаций.</w:t>
      </w:r>
    </w:p>
    <w:p w:rsidR="00074E96" w:rsidRPr="00C46DC0" w:rsidRDefault="007760DE" w:rsidP="00074E96">
      <w:pPr>
        <w:pStyle w:val="21"/>
        <w:suppressAutoHyphens/>
      </w:pPr>
      <w:r w:rsidRPr="00C46DC0">
        <w:t xml:space="preserve">10. Блоки вентилей </w:t>
      </w:r>
      <w:proofErr w:type="spellStart"/>
      <w:r w:rsidRPr="00C46DC0">
        <w:t>пневмопитания</w:t>
      </w:r>
      <w:proofErr w:type="spellEnd"/>
      <w:r w:rsidRPr="00C46DC0">
        <w:t xml:space="preserve"> пластмассовые.</w:t>
      </w:r>
    </w:p>
    <w:p w:rsidR="00074E96" w:rsidRPr="00C46DC0" w:rsidRDefault="007760DE" w:rsidP="00074E96">
      <w:pPr>
        <w:pStyle w:val="20"/>
      </w:pPr>
      <w:bookmarkStart w:id="220" w:name="_Toc256000039"/>
      <w:bookmarkStart w:id="221" w:name="_Toc353802924"/>
      <w:bookmarkStart w:id="222" w:name="_Toc357500665"/>
      <w:bookmarkStart w:id="223" w:name="_Toc362265936"/>
      <w:bookmarkStart w:id="224" w:name="_Toc362266083"/>
      <w:bookmarkStart w:id="225" w:name="_Toc362269553"/>
      <w:bookmarkStart w:id="226" w:name="_Toc404894427"/>
      <w:r w:rsidRPr="00C46DC0">
        <w:lastRenderedPageBreak/>
        <w:t>Технологические трубопроводы</w:t>
      </w:r>
      <w:bookmarkEnd w:id="220"/>
      <w:bookmarkEnd w:id="221"/>
      <w:bookmarkEnd w:id="222"/>
      <w:bookmarkEnd w:id="223"/>
      <w:bookmarkEnd w:id="224"/>
      <w:bookmarkEnd w:id="225"/>
      <w:bookmarkEnd w:id="226"/>
    </w:p>
    <w:p w:rsidR="00074E96" w:rsidRPr="00C46DC0" w:rsidRDefault="007760DE" w:rsidP="00074E96">
      <w:pPr>
        <w:pStyle w:val="41"/>
        <w:ind w:firstLine="8080"/>
        <w:jc w:val="center"/>
        <w:rPr>
          <w:b/>
        </w:rPr>
      </w:pPr>
      <w:bookmarkStart w:id="227" w:name="_Toc256000040"/>
      <w:bookmarkStart w:id="228" w:name="_Toc353802925"/>
      <w:bookmarkStart w:id="229" w:name="_Toc357500666"/>
      <w:bookmarkStart w:id="230" w:name="_Toc362265937"/>
      <w:bookmarkStart w:id="231" w:name="_Toc362266084"/>
      <w:bookmarkStart w:id="232" w:name="_Toc362269554"/>
      <w:bookmarkStart w:id="233" w:name="_Toc404894428"/>
      <w:r w:rsidRPr="00C46DC0">
        <w:t>Приложение 12.1</w:t>
      </w:r>
      <w:r w:rsidRPr="00C46DC0">
        <w:br/>
      </w:r>
      <w:r w:rsidRPr="00C46DC0">
        <w:br/>
      </w:r>
      <w:r w:rsidRPr="00C46DC0">
        <w:rPr>
          <w:b/>
        </w:rPr>
        <w:t>Высотные коэффициенты</w:t>
      </w:r>
      <w:bookmarkEnd w:id="227"/>
      <w:bookmarkEnd w:id="228"/>
      <w:bookmarkEnd w:id="229"/>
      <w:bookmarkEnd w:id="230"/>
      <w:bookmarkEnd w:id="231"/>
      <w:bookmarkEnd w:id="232"/>
      <w:bookmarkEnd w:id="23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36"/>
        <w:gridCol w:w="3322"/>
        <w:gridCol w:w="3624"/>
      </w:tblGrid>
      <w:tr w:rsidR="00142532" w:rsidRPr="00C46DC0" w:rsidTr="00074E96">
        <w:trPr>
          <w:cantSplit/>
          <w:tblHeader/>
          <w:jc w:val="center"/>
        </w:trPr>
        <w:tc>
          <w:tcPr>
            <w:tcW w:w="2636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Производство работ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на высоте, м:</w:t>
            </w:r>
          </w:p>
        </w:tc>
        <w:tc>
          <w:tcPr>
            <w:tcW w:w="6946" w:type="dxa"/>
            <w:gridSpan w:val="2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Коэффициенты</w:t>
            </w:r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2636" w:type="dxa"/>
            <w:vMerge/>
            <w:vAlign w:val="center"/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3322" w:type="dxa"/>
          </w:tcPr>
          <w:p w:rsidR="00074E96" w:rsidRPr="00C46DC0" w:rsidRDefault="007760DE" w:rsidP="00074E96">
            <w:pPr>
              <w:pStyle w:val="11"/>
            </w:pPr>
            <w:r w:rsidRPr="00C46DC0">
              <w:t>к затратам труда рабочих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монтажников</w:t>
            </w:r>
          </w:p>
        </w:tc>
        <w:tc>
          <w:tcPr>
            <w:tcW w:w="3624" w:type="dxa"/>
          </w:tcPr>
          <w:p w:rsidR="00074E96" w:rsidRPr="00C46DC0" w:rsidRDefault="007760DE" w:rsidP="00074E96">
            <w:pPr>
              <w:pStyle w:val="11"/>
            </w:pPr>
            <w:r w:rsidRPr="00C46DC0">
              <w:t>к времени эксплуатации машин и механизмов и затратам труда машинистов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2636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св. 25 до 40</w:t>
            </w:r>
          </w:p>
        </w:tc>
        <w:tc>
          <w:tcPr>
            <w:tcW w:w="332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</w:t>
            </w:r>
          </w:p>
        </w:tc>
        <w:tc>
          <w:tcPr>
            <w:tcW w:w="3624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2636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св. 40 до 70</w:t>
            </w:r>
          </w:p>
        </w:tc>
        <w:tc>
          <w:tcPr>
            <w:tcW w:w="332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1,25</w:t>
            </w:r>
          </w:p>
        </w:tc>
        <w:tc>
          <w:tcPr>
            <w:tcW w:w="3624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1,3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2636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св. 70 до 90</w:t>
            </w:r>
          </w:p>
        </w:tc>
        <w:tc>
          <w:tcPr>
            <w:tcW w:w="332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1,4</w:t>
            </w:r>
          </w:p>
        </w:tc>
        <w:tc>
          <w:tcPr>
            <w:tcW w:w="3624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2636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св. 90</w:t>
            </w:r>
          </w:p>
        </w:tc>
        <w:tc>
          <w:tcPr>
            <w:tcW w:w="3322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1,65</w:t>
            </w:r>
          </w:p>
        </w:tc>
        <w:tc>
          <w:tcPr>
            <w:tcW w:w="3624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1,8</w:t>
            </w:r>
          </w:p>
        </w:tc>
      </w:tr>
    </w:tbl>
    <w:p w:rsidR="00074E96" w:rsidRPr="00C46DC0" w:rsidRDefault="007760DE" w:rsidP="00074E96">
      <w:pPr>
        <w:pStyle w:val="21"/>
        <w:suppressAutoHyphens/>
      </w:pPr>
      <w:r w:rsidRPr="00C46DC0">
        <w:t>Примечание:</w:t>
      </w:r>
    </w:p>
    <w:p w:rsidR="00074E96" w:rsidRPr="00C46DC0" w:rsidRDefault="007760DE" w:rsidP="00074E96">
      <w:pPr>
        <w:pStyle w:val="21"/>
      </w:pPr>
      <w:r w:rsidRPr="00C46DC0">
        <w:t>На механизмы, участвующие в погрузке на складе, транспортировании от приобъектного склада до места производства работ и разгрузке (краны: на железнодорожном ходу, козловые; платформы широкой колеи; автомобили бортовые) указанные коэффициенты не применяются.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41"/>
        <w:ind w:firstLine="8080"/>
        <w:jc w:val="center"/>
        <w:rPr>
          <w:b/>
          <w:szCs w:val="28"/>
        </w:rPr>
      </w:pPr>
      <w:bookmarkStart w:id="234" w:name="_Toc256000041"/>
      <w:bookmarkStart w:id="235" w:name="_Toc353802926"/>
      <w:bookmarkStart w:id="236" w:name="_Toc357500667"/>
      <w:bookmarkStart w:id="237" w:name="_Toc362265938"/>
      <w:bookmarkStart w:id="238" w:name="_Toc362266085"/>
      <w:bookmarkStart w:id="239" w:name="_Toc362269555"/>
      <w:bookmarkStart w:id="240" w:name="_Toc404894429"/>
      <w:r w:rsidRPr="00C46DC0">
        <w:t>Приложение 12.2</w:t>
      </w:r>
      <w:r w:rsidRPr="00C46DC0">
        <w:br/>
      </w:r>
      <w:r w:rsidRPr="00C46DC0">
        <w:br/>
      </w:r>
      <w:r w:rsidRPr="00C46DC0">
        <w:rPr>
          <w:b/>
        </w:rPr>
        <w:t>Коэффициенты к расценкам части 12, учитывающие условия производства работ</w:t>
      </w:r>
      <w:bookmarkEnd w:id="234"/>
      <w:bookmarkEnd w:id="235"/>
      <w:bookmarkEnd w:id="236"/>
      <w:bookmarkEnd w:id="237"/>
      <w:bookmarkEnd w:id="238"/>
      <w:bookmarkEnd w:id="239"/>
      <w:bookmarkEnd w:id="240"/>
    </w:p>
    <w:tbl>
      <w:tblPr>
        <w:tblW w:w="96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2"/>
        <w:gridCol w:w="4951"/>
        <w:gridCol w:w="2160"/>
        <w:gridCol w:w="1620"/>
      </w:tblGrid>
      <w:tr w:rsidR="00142532" w:rsidRPr="00C46DC0" w:rsidTr="00074E96">
        <w:trPr>
          <w:cantSplit/>
          <w:tblHeader/>
          <w:jc w:val="center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 xml:space="preserve">№ </w:t>
            </w:r>
            <w:proofErr w:type="spellStart"/>
            <w:r w:rsidRPr="00C46DC0">
              <w:t>п.п</w:t>
            </w:r>
            <w:proofErr w:type="spellEnd"/>
            <w:r w:rsidRPr="00C46DC0">
              <w:t>.</w:t>
            </w:r>
          </w:p>
        </w:tc>
        <w:tc>
          <w:tcPr>
            <w:tcW w:w="4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Виды и условия производства работ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Коэффициенты к:</w:t>
            </w:r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4E96" w:rsidRPr="00C46DC0" w:rsidRDefault="00074E96" w:rsidP="00074E96"/>
        </w:tc>
        <w:tc>
          <w:tcPr>
            <w:tcW w:w="4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4E96" w:rsidRPr="00C46DC0" w:rsidRDefault="00074E96" w:rsidP="00074E96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затратам труда рабочих-монтажников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нормам эксплуатации машин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Прокладка трубопроводов в вертикальных стволах с притоком воды у рабочего места, м</w:t>
            </w:r>
            <w:r w:rsidRPr="00C46DC0">
              <w:rPr>
                <w:vertAlign w:val="superscript"/>
              </w:rPr>
              <w:t>3</w:t>
            </w:r>
            <w:r w:rsidRPr="00C46DC0">
              <w:t>/час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 6 до 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 13 до 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св. 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Производство работ в горизонтальных и наклонных выработках при: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cantSplit/>
          <w:jc w:val="center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угол наклона до 30°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1,08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1,08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угол наклона св. 30° до 45°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1,14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угол наклона св. 45°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1,24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выделение воды из почвы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капеж прерывающимися струями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9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сильный капеж непрерывающимися струями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Прокладка временного трубопровода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1,00</w:t>
            </w:r>
          </w:p>
        </w:tc>
      </w:tr>
    </w:tbl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41"/>
        <w:ind w:firstLine="8080"/>
        <w:jc w:val="center"/>
        <w:rPr>
          <w:b/>
        </w:rPr>
      </w:pPr>
      <w:bookmarkStart w:id="241" w:name="_Toc256000042"/>
      <w:bookmarkStart w:id="242" w:name="_Toc353802927"/>
      <w:bookmarkStart w:id="243" w:name="_Toc357500668"/>
      <w:bookmarkStart w:id="244" w:name="_Toc362265939"/>
      <w:bookmarkStart w:id="245" w:name="_Toc362266086"/>
      <w:bookmarkStart w:id="246" w:name="_Toc362269556"/>
      <w:bookmarkStart w:id="247" w:name="_Toc404894430"/>
      <w:r w:rsidRPr="00C46DC0">
        <w:t>Приложение 12.3</w:t>
      </w:r>
      <w:r w:rsidRPr="00C46DC0">
        <w:br/>
      </w:r>
      <w:r w:rsidRPr="00C46DC0">
        <w:br/>
      </w:r>
      <w:r w:rsidRPr="00C46DC0">
        <w:rPr>
          <w:b/>
        </w:rPr>
        <w:t>Нормы расхода кислоты для протравки труб и трубных деталей</w:t>
      </w:r>
      <w:bookmarkEnd w:id="241"/>
      <w:bookmarkEnd w:id="242"/>
      <w:bookmarkEnd w:id="243"/>
      <w:bookmarkEnd w:id="244"/>
      <w:bookmarkEnd w:id="245"/>
      <w:bookmarkEnd w:id="246"/>
      <w:bookmarkEnd w:id="247"/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9"/>
        <w:gridCol w:w="1630"/>
        <w:gridCol w:w="1569"/>
        <w:gridCol w:w="1630"/>
        <w:gridCol w:w="1596"/>
        <w:gridCol w:w="1584"/>
      </w:tblGrid>
      <w:tr w:rsidR="00142532" w:rsidRPr="00C46DC0" w:rsidTr="00074E96">
        <w:trPr>
          <w:trHeight w:val="129"/>
          <w:tblHeader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Наружный диаметр труб, мм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Нормы расхода кислоты на 1 м, кг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Наружный диаметр труб, мм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Нормы расхода кислоты на 1 м, кг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Наружный диаметр труб, мм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Нормы расхода кислоты на 1 м, кг</w:t>
            </w:r>
          </w:p>
        </w:tc>
      </w:tr>
      <w:tr w:rsidR="00142532" w:rsidRPr="00C46DC0" w:rsidTr="00074E96">
        <w:trPr>
          <w:trHeight w:val="126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15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0,03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76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0,27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325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0,75</w:t>
            </w:r>
          </w:p>
        </w:tc>
      </w:tr>
      <w:tr w:rsidR="00142532" w:rsidRPr="00C46DC0" w:rsidTr="00074E96">
        <w:trPr>
          <w:trHeight w:val="126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20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0,06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89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0,31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377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0,8</w:t>
            </w:r>
          </w:p>
        </w:tc>
      </w:tr>
      <w:tr w:rsidR="00142532" w:rsidRPr="00C46DC0" w:rsidTr="00074E96">
        <w:trPr>
          <w:trHeight w:val="126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0,09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108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0,36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426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0,85</w:t>
            </w:r>
          </w:p>
        </w:tc>
      </w:tr>
      <w:tr w:rsidR="00142532" w:rsidRPr="00C46DC0" w:rsidTr="00074E96">
        <w:trPr>
          <w:trHeight w:val="126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32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0,14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133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450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0,9</w:t>
            </w:r>
          </w:p>
        </w:tc>
      </w:tr>
      <w:tr w:rsidR="00142532" w:rsidRPr="00C46DC0" w:rsidTr="00074E96">
        <w:trPr>
          <w:trHeight w:val="126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0,17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159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500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0,95</w:t>
            </w:r>
          </w:p>
        </w:tc>
      </w:tr>
      <w:tr w:rsidR="00142532" w:rsidRPr="00C46DC0" w:rsidTr="00074E96">
        <w:trPr>
          <w:trHeight w:val="126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48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0,19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219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0,57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550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1,0</w:t>
            </w:r>
          </w:p>
        </w:tc>
      </w:tr>
      <w:tr w:rsidR="00142532" w:rsidRPr="00C46DC0" w:rsidTr="00074E96">
        <w:trPr>
          <w:trHeight w:val="126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57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0,23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273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0,7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600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line="276" w:lineRule="auto"/>
            </w:pPr>
            <w:r w:rsidRPr="00C46DC0">
              <w:t>1,2</w:t>
            </w:r>
          </w:p>
        </w:tc>
      </w:tr>
    </w:tbl>
    <w:p w:rsidR="00074E96" w:rsidRPr="00C46DC0" w:rsidRDefault="007760DE" w:rsidP="00074E96">
      <w:pPr>
        <w:pStyle w:val="41"/>
        <w:ind w:firstLine="8080"/>
        <w:jc w:val="center"/>
        <w:rPr>
          <w:b/>
        </w:rPr>
      </w:pPr>
      <w:r w:rsidRPr="00C46DC0">
        <w:br w:type="page"/>
      </w:r>
      <w:bookmarkStart w:id="248" w:name="_Toc256000043"/>
      <w:bookmarkStart w:id="249" w:name="_Toc362265940"/>
      <w:bookmarkStart w:id="250" w:name="_Toc362266087"/>
      <w:bookmarkStart w:id="251" w:name="_Toc362269557"/>
      <w:bookmarkStart w:id="252" w:name="_Toc404894431"/>
      <w:r w:rsidRPr="00C46DC0">
        <w:lastRenderedPageBreak/>
        <w:t>Приложение 12.4</w:t>
      </w:r>
      <w:r w:rsidRPr="00C46DC0">
        <w:br/>
      </w:r>
      <w:r w:rsidRPr="00C46DC0">
        <w:br/>
      </w:r>
      <w:r w:rsidRPr="00C46DC0">
        <w:rPr>
          <w:b/>
        </w:rPr>
        <w:t>Перечень материальных ресурсов, не учтенных в расценках на монтаж оборудования</w:t>
      </w:r>
      <w:bookmarkEnd w:id="248"/>
      <w:bookmarkEnd w:id="249"/>
      <w:bookmarkEnd w:id="250"/>
      <w:bookmarkEnd w:id="251"/>
      <w:bookmarkEnd w:id="252"/>
    </w:p>
    <w:tbl>
      <w:tblPr>
        <w:tblW w:w="97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134"/>
      </w:tblGrid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Арматура трубопроводная (вентили, задвижки, клапаны, краны) диаметром до 200 мм (арматура с гидравлическим, пневматическим, электрическим и электромагнитным приводами независимо от диаметра учитывается как оборудование).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Батареи охлаждающие.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Болты, кроме отдела 7.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proofErr w:type="spellStart"/>
            <w:r w:rsidRPr="00C46DC0">
              <w:t>Бортшайбы</w:t>
            </w:r>
            <w:proofErr w:type="spellEnd"/>
            <w:r w:rsidRPr="00C46DC0">
              <w:t>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Вкладыши (сухари) разъемные для фланцев.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Вода водопроводная дистиллированная.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Водоотделители.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8.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Гайки, кроме отдела 7.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9.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Генераторы пены.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10.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Заглушки.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11.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Заслонки.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12.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Замок тросовой системы.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13.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Затворы.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14.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Калачи.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15.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Канаты (тросы).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16.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Колена.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17.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Колонки литые к дистанционным ручным приводам для арматуры диаметром до 200 мм.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18.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Компенсаторы диаметром до 200 мм.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19.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Конденсатоотводчики.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20.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Контргайки.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21.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Крестовины.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22.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Кронштейны.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23.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Линзы уплотнительные.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24.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Лотки.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25.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Маслоотделители.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26.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Муфты.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27.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Насадки выпускные (распылители).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28.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Ниппели.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29.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Обводы (байпасы).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30.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Опоры трубопроводов.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31.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Отборные устройства.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32.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Отводы.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33.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Отводы (угол, полуугол), футерованные бетоном.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34.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Отступы.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35.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Оросители.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36.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Патрубки вентиляционные.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37.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Патрубки, футерованные бетоном.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38.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Переходы.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39.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Подвески трубопроводов.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40.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Предохранители огневые.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41.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Приводы ручные дистанционные к арматуре.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42.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Пробки.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43.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Рукава резиновые.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44.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Ролики натяжения троса.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45.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Розетка декоративная.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46.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Сталь листовая и сортовая.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47.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Стулья опорные.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48.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Тройники. 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49.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Тройники, футерованные бетоном.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50.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Трубы.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51.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Трубы и узлы с неметаллическими покрытиями.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52.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Угольники.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53.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Узлы трубопроводов.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54.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Устройство ручного пуска (или приспособление натяжения троса).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55.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Хомуты, кроме отдела 7.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56.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Фильтры аммиачные.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57.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Фланцы, кроме расценок с 12-10-001-01 по 12-10-001-05. 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58.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Фонари смотровые.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lastRenderedPageBreak/>
              <w:t>59.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Шайбы, кроме отдела 7.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60.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Шпильки, кроме отдела 7.</w:t>
            </w:r>
          </w:p>
        </w:tc>
      </w:tr>
      <w:tr w:rsidR="00142532" w:rsidRPr="00C46DC0" w:rsidTr="00074E96">
        <w:tc>
          <w:tcPr>
            <w:tcW w:w="567" w:type="dxa"/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61.</w:t>
            </w:r>
          </w:p>
        </w:tc>
        <w:tc>
          <w:tcPr>
            <w:tcW w:w="9134" w:type="dxa"/>
          </w:tcPr>
          <w:p w:rsidR="00074E96" w:rsidRPr="00C46DC0" w:rsidRDefault="007760DE" w:rsidP="00074E96">
            <w:pPr>
              <w:pStyle w:val="11"/>
              <w:jc w:val="both"/>
            </w:pPr>
            <w:r w:rsidRPr="00C46DC0">
              <w:t>Штуцеры, кроме расценок 12-10-001-01, 12-10-001-03.</w:t>
            </w:r>
          </w:p>
        </w:tc>
      </w:tr>
    </w:tbl>
    <w:p w:rsidR="00074E96" w:rsidRPr="00C46DC0" w:rsidRDefault="007760DE" w:rsidP="00074E96">
      <w:pPr>
        <w:pStyle w:val="21"/>
        <w:suppressAutoHyphens/>
      </w:pPr>
      <w:r w:rsidRPr="00C46DC0">
        <w:t>Примечание:</w:t>
      </w:r>
    </w:p>
    <w:p w:rsidR="00074E96" w:rsidRPr="00C46DC0" w:rsidRDefault="007760DE" w:rsidP="00074E96">
      <w:pPr>
        <w:pStyle w:val="21"/>
        <w:suppressAutoHyphens/>
      </w:pPr>
      <w:r w:rsidRPr="00C46DC0">
        <w:t>Арматура трубопроводная и трубопроводы из деталей, узлов и блоков давлением св. 2,5 МПа для тепловых электрических станций учитываются как оборудование.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41"/>
        <w:ind w:firstLine="8080"/>
        <w:jc w:val="center"/>
        <w:rPr>
          <w:b/>
        </w:rPr>
      </w:pPr>
      <w:bookmarkStart w:id="253" w:name="_Toc256000044"/>
      <w:bookmarkStart w:id="254" w:name="_Toc362265941"/>
      <w:bookmarkStart w:id="255" w:name="_Toc362266088"/>
      <w:bookmarkStart w:id="256" w:name="_Toc362269558"/>
      <w:bookmarkStart w:id="257" w:name="_Toc404894432"/>
      <w:r w:rsidRPr="00C46DC0">
        <w:t>Приложение 12.5</w:t>
      </w:r>
      <w:r w:rsidRPr="00C46DC0">
        <w:br/>
      </w:r>
      <w:r w:rsidRPr="00C46DC0">
        <w:br/>
      </w:r>
      <w:r w:rsidRPr="00C46DC0">
        <w:rPr>
          <w:b/>
        </w:rPr>
        <w:t>Нормы отходов труб</w:t>
      </w:r>
      <w:bookmarkEnd w:id="253"/>
      <w:bookmarkEnd w:id="254"/>
      <w:bookmarkEnd w:id="255"/>
      <w:bookmarkEnd w:id="256"/>
      <w:bookmarkEnd w:id="25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88"/>
        <w:gridCol w:w="2443"/>
      </w:tblGrid>
      <w:tr w:rsidR="00142532" w:rsidRPr="00C46DC0" w:rsidTr="00074E96">
        <w:trPr>
          <w:cantSplit/>
          <w:tblHeader/>
          <w:jc w:val="center"/>
        </w:trPr>
        <w:tc>
          <w:tcPr>
            <w:tcW w:w="7188" w:type="dxa"/>
            <w:vAlign w:val="center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22"/>
              </w:rPr>
              <w:t>Шифр</w:t>
            </w:r>
            <w:r w:rsidRPr="00C46DC0">
              <w:t xml:space="preserve"> таблиц</w:t>
            </w:r>
          </w:p>
        </w:tc>
        <w:tc>
          <w:tcPr>
            <w:tcW w:w="2443" w:type="dxa"/>
            <w:vAlign w:val="center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Нормы отходов труб, %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  <w:vAlign w:val="center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12-01-001</w:t>
            </w:r>
          </w:p>
        </w:tc>
        <w:tc>
          <w:tcPr>
            <w:tcW w:w="2443" w:type="dxa"/>
            <w:vAlign w:val="center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3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12-01-002, 12-01-003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0,5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12-01-004, 12-01-005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3,8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12-01-006, 12-01-007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0,5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12-01-008, 12-01-009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12-01-010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2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12-01-011, 12-01-012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4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12-01-015, 12-01-016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3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12-01-048, 12-01-049, 12-01-050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0,5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12-01-051, 12-01-052, 12-01-053, 12-01-054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3,8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12-01-055, 12-01-056, 12-01-057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0,5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12-01-058, 12-01-059, 12-01-060, 12-01-061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12-01-062, 12-01-063, 12-01-064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0,5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 xml:space="preserve">12-01-065, 12-01-066, 12-01-067, 12-01-068 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3,8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12-01-069, 12-01-070, 12-01-071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0,5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12-01-072, 12-01-073, 12-01-074, 12-01-075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12-01-077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2,4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12-01-088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4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12-01-105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4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12-01-124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2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12-01-136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2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12-01-147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12-01-163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3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12-02-001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3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12-02-002, 12-02-003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0,5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12-02-004, 12-02-005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0,9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12-02-010, 12-02-011, 12-02-012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3,9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12-02-040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4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12-02-053, 12-02-055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4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12-02-067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2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12-02-079, 12-02-080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2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12-02-091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4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12-02-114, 12-02-115, 12-02-116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0,5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12-02-117, 12-02-118, 12-02-119, 12-02-120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0,9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12-02-121, 12-02-122, 12-02-123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0,5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12-02-124, 12-02-125, 12-02-126, 12-02-127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0,9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12-04-001÷12-04-013; 12-04-017÷12-04-028; 12-04-033÷12-04-036; 12-04-057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2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12-05-001÷12-05-003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2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12-07-001÷12-07-004; 12-07-015; 12-07-016; 12-07-027; 12-07-038÷12-07-040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4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12-18-005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3,5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12-18-006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4,6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074E96">
            <w:pPr>
              <w:pStyle w:val="23"/>
              <w:ind w:left="284"/>
            </w:pPr>
            <w:r w:rsidRPr="00C46DC0">
              <w:t>12-18-022, 12-18-023, 12-18-024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0,5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7188" w:type="dxa"/>
          </w:tcPr>
          <w:p w:rsidR="00074E96" w:rsidRPr="00C46DC0" w:rsidRDefault="007760DE" w:rsidP="00AC1493">
            <w:pPr>
              <w:pStyle w:val="23"/>
              <w:ind w:left="284"/>
            </w:pPr>
            <w:r w:rsidRPr="00C46DC0">
              <w:t>12-20-001, 12-20-002</w:t>
            </w:r>
            <w:r w:rsidR="00AC1493">
              <w:t xml:space="preserve">, </w:t>
            </w:r>
            <w:r w:rsidR="00AC1493" w:rsidRPr="00AC1493">
              <w:rPr>
                <w:highlight w:val="green"/>
              </w:rPr>
              <w:t>1</w:t>
            </w:r>
            <w:r w:rsidR="00AC1493">
              <w:rPr>
                <w:highlight w:val="green"/>
              </w:rPr>
              <w:t>2-20-020, 12-20-021, 12-20-025, 12-20-026, 12-20-030,   12-20-035, 12-20-036, 12-20-037, 12-20-040, 12-20-041</w:t>
            </w:r>
          </w:p>
        </w:tc>
        <w:tc>
          <w:tcPr>
            <w:tcW w:w="2443" w:type="dxa"/>
            <w:vAlign w:val="bottom"/>
          </w:tcPr>
          <w:p w:rsidR="00074E96" w:rsidRPr="00C46DC0" w:rsidRDefault="007760DE" w:rsidP="00074E96">
            <w:pPr>
              <w:pStyle w:val="11"/>
              <w:rPr>
                <w:szCs w:val="18"/>
              </w:rPr>
            </w:pPr>
            <w:r w:rsidRPr="00C46DC0">
              <w:rPr>
                <w:szCs w:val="18"/>
              </w:rPr>
              <w:t>3</w:t>
            </w:r>
          </w:p>
        </w:tc>
      </w:tr>
    </w:tbl>
    <w:p w:rsidR="004B5ED9" w:rsidRPr="004B5ED9" w:rsidRDefault="007760DE" w:rsidP="004B5ED9">
      <w:pPr>
        <w:pStyle w:val="41"/>
        <w:ind w:firstLine="8080"/>
        <w:jc w:val="center"/>
        <w:rPr>
          <w:b/>
          <w:highlight w:val="green"/>
        </w:rPr>
      </w:pPr>
      <w:bookmarkStart w:id="258" w:name="_Toc353802929"/>
      <w:bookmarkStart w:id="259" w:name="_Toc357500669"/>
      <w:r w:rsidRPr="00C46DC0">
        <w:rPr>
          <w:szCs w:val="24"/>
        </w:rPr>
        <w:br w:type="page"/>
      </w:r>
      <w:bookmarkStart w:id="260" w:name="_Toc256000045"/>
      <w:bookmarkStart w:id="261" w:name="_Toc362265942"/>
      <w:bookmarkStart w:id="262" w:name="_Toc362266089"/>
      <w:bookmarkStart w:id="263" w:name="_Toc362269559"/>
      <w:bookmarkStart w:id="264" w:name="_Toc404894433"/>
      <w:r w:rsidR="004B5ED9" w:rsidRPr="004B5ED9">
        <w:rPr>
          <w:highlight w:val="green"/>
        </w:rPr>
        <w:lastRenderedPageBreak/>
        <w:t>Приложение 12.6</w:t>
      </w:r>
      <w:r w:rsidR="004B5ED9" w:rsidRPr="004B5ED9">
        <w:rPr>
          <w:highlight w:val="green"/>
        </w:rPr>
        <w:br/>
      </w:r>
      <w:r w:rsidR="004B5ED9" w:rsidRPr="004B5ED9">
        <w:rPr>
          <w:highlight w:val="green"/>
        </w:rPr>
        <w:br/>
      </w:r>
      <w:r w:rsidR="004B5ED9" w:rsidRPr="004B5ED9">
        <w:rPr>
          <w:b/>
          <w:highlight w:val="green"/>
        </w:rPr>
        <w:t>Справочные данные к расценкам таблиц раздела 20 части 12</w:t>
      </w:r>
    </w:p>
    <w:tbl>
      <w:tblPr>
        <w:tblW w:w="8789" w:type="dxa"/>
        <w:tblInd w:w="70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6"/>
        <w:gridCol w:w="5271"/>
        <w:gridCol w:w="11"/>
        <w:gridCol w:w="2968"/>
      </w:tblGrid>
      <w:tr w:rsidR="004B5ED9" w:rsidRPr="004B5ED9" w:rsidTr="004B5ED9">
        <w:trPr>
          <w:trHeight w:hRule="exact" w:val="214"/>
        </w:trPr>
        <w:tc>
          <w:tcPr>
            <w:tcW w:w="5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</w:p>
        </w:tc>
        <w:tc>
          <w:tcPr>
            <w:tcW w:w="82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1325"/>
              <w:rPr>
                <w:highlight w:val="green"/>
              </w:rPr>
            </w:pPr>
          </w:p>
        </w:tc>
      </w:tr>
      <w:tr w:rsidR="004B5ED9" w:rsidRPr="004B5ED9" w:rsidTr="004B5ED9">
        <w:trPr>
          <w:trHeight w:hRule="exact" w:val="456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7"/>
              <w:rPr>
                <w:highlight w:val="green"/>
              </w:rPr>
            </w:pPr>
            <w:r w:rsidRPr="004B5ED9">
              <w:rPr>
                <w:rFonts w:eastAsiaTheme="minorEastAsia"/>
                <w:highlight w:val="green"/>
              </w:rPr>
              <w:t>№ п/п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Номер расценки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>Масса 1 м трубы, кг, до:</w:t>
            </w:r>
          </w:p>
        </w:tc>
      </w:tr>
      <w:tr w:rsidR="004B5ED9" w:rsidRPr="004B5ED9" w:rsidTr="004B5ED9">
        <w:trPr>
          <w:trHeight w:hRule="exact" w:val="225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7"/>
              <w:rPr>
                <w:highlight w:val="green"/>
              </w:rPr>
            </w:pPr>
            <w:r w:rsidRPr="004B5ED9">
              <w:rPr>
                <w:highlight w:val="green"/>
              </w:rPr>
              <w:t>1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2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3</w:t>
            </w:r>
          </w:p>
        </w:tc>
      </w:tr>
      <w:tr w:rsidR="004B5ED9" w:rsidRPr="004B5ED9" w:rsidTr="004B5ED9">
        <w:trPr>
          <w:trHeight w:hRule="exact" w:val="445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7"/>
              <w:rPr>
                <w:highlight w:val="green"/>
              </w:rPr>
            </w:pP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20" w:lineRule="exact"/>
              <w:ind w:right="473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 xml:space="preserve">Трубопроводы из углеродистой и легированной стали на </w:t>
            </w:r>
            <w:r w:rsidRPr="004B5ED9">
              <w:rPr>
                <w:highlight w:val="green"/>
              </w:rPr>
              <w:t>условное давление до 2,5 МПа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</w:p>
        </w:tc>
      </w:tr>
      <w:tr w:rsidR="004B5ED9" w:rsidRPr="004B5ED9" w:rsidTr="004B5ED9">
        <w:trPr>
          <w:trHeight w:hRule="exact" w:val="451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7"/>
              <w:rPr>
                <w:highlight w:val="green"/>
              </w:rPr>
            </w:pPr>
            <w:r w:rsidRPr="004B5ED9">
              <w:rPr>
                <w:highlight w:val="green"/>
              </w:rPr>
              <w:t>1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20" w:lineRule="exact"/>
              <w:ind w:right="11" w:firstLine="16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>12-20-025-01; 12-20-026-01; 12-20-035-01; 12-20-036-01, 12-20-</w:t>
            </w:r>
            <w:r w:rsidRPr="004B5ED9">
              <w:rPr>
                <w:highlight w:val="green"/>
              </w:rPr>
              <w:t>037-01; 12-20-040-01; 12-20-041-01;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1,39</w:t>
            </w:r>
          </w:p>
        </w:tc>
      </w:tr>
      <w:tr w:rsidR="004B5ED9" w:rsidRPr="004B5ED9" w:rsidTr="004B5ED9">
        <w:trPr>
          <w:trHeight w:hRule="exact" w:val="451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7"/>
              <w:rPr>
                <w:highlight w:val="green"/>
              </w:rPr>
            </w:pPr>
            <w:r w:rsidRPr="004B5ED9">
              <w:rPr>
                <w:highlight w:val="green"/>
              </w:rPr>
              <w:t>2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20" w:lineRule="exact"/>
              <w:ind w:right="60" w:firstLine="16"/>
              <w:rPr>
                <w:highlight w:val="green"/>
              </w:rPr>
            </w:pPr>
            <w:r w:rsidRPr="004B5ED9">
              <w:rPr>
                <w:spacing w:val="-8"/>
                <w:highlight w:val="green"/>
              </w:rPr>
              <w:t>12-20-025-02; 12-20-026-02; 12-20-03 5-02; 12-20-036-02, 12-20-</w:t>
            </w:r>
            <w:r w:rsidRPr="004B5ED9">
              <w:rPr>
                <w:highlight w:val="green"/>
              </w:rPr>
              <w:t>037-02; 12-20-040-02; 12-20-041-02;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2,19</w:t>
            </w:r>
          </w:p>
        </w:tc>
      </w:tr>
      <w:tr w:rsidR="004B5ED9" w:rsidRPr="004B5ED9" w:rsidTr="004B5ED9">
        <w:trPr>
          <w:trHeight w:hRule="exact" w:val="225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7"/>
              <w:rPr>
                <w:highlight w:val="green"/>
              </w:rPr>
            </w:pPr>
            <w:r w:rsidRPr="004B5ED9">
              <w:rPr>
                <w:highlight w:val="green"/>
              </w:rPr>
              <w:t>3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16"/>
              <w:rPr>
                <w:highlight w:val="green"/>
              </w:rPr>
            </w:pPr>
            <w:r w:rsidRPr="004B5ED9">
              <w:rPr>
                <w:spacing w:val="-7"/>
                <w:highlight w:val="green"/>
              </w:rPr>
              <w:t>12-20-035-03; 12-20-036-03; 12-20-037-03; 12-20-041-03;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2,62</w:t>
            </w:r>
          </w:p>
        </w:tc>
      </w:tr>
      <w:tr w:rsidR="004B5ED9" w:rsidRPr="004B5ED9" w:rsidTr="004B5ED9">
        <w:trPr>
          <w:trHeight w:hRule="exact" w:val="671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7"/>
              <w:rPr>
                <w:highlight w:val="green"/>
              </w:rPr>
            </w:pPr>
            <w:r w:rsidRPr="004B5ED9">
              <w:rPr>
                <w:highlight w:val="green"/>
              </w:rPr>
              <w:t>4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14" w:lineRule="exact"/>
              <w:ind w:right="5" w:firstLine="16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>12-20-020-01; 12-20-021-01; 12-20-025-03; 12-20-026-03; 12-20-</w:t>
            </w:r>
            <w:r w:rsidRPr="004B5ED9">
              <w:rPr>
                <w:spacing w:val="-5"/>
                <w:highlight w:val="green"/>
              </w:rPr>
              <w:t>035-04; 12-20-036-04; 12-20-037-04; 12-20-040-03; 12-20-041-</w:t>
            </w:r>
            <w:r w:rsidRPr="004B5ED9">
              <w:rPr>
                <w:highlight w:val="green"/>
              </w:rPr>
              <w:t>04;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4,0</w:t>
            </w:r>
          </w:p>
        </w:tc>
      </w:tr>
      <w:tr w:rsidR="004B5ED9" w:rsidRPr="004B5ED9" w:rsidTr="004B5ED9">
        <w:trPr>
          <w:trHeight w:hRule="exact" w:val="671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7"/>
              <w:rPr>
                <w:highlight w:val="green"/>
              </w:rPr>
            </w:pPr>
            <w:r w:rsidRPr="004B5ED9">
              <w:rPr>
                <w:highlight w:val="green"/>
              </w:rPr>
              <w:t>5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20" w:lineRule="exact"/>
              <w:ind w:right="11" w:firstLine="16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>12-20-020-02; 12-20-021-02; 12-20-025-04; 12-20-026-04; 12-20-</w:t>
            </w:r>
            <w:r w:rsidRPr="004B5ED9">
              <w:rPr>
                <w:spacing w:val="-5"/>
                <w:highlight w:val="green"/>
              </w:rPr>
              <w:t>035-05; 12-20-036-05; 12-20-037-05; 12-20-040-04; 12-20-041-</w:t>
            </w:r>
            <w:r w:rsidRPr="004B5ED9">
              <w:rPr>
                <w:highlight w:val="green"/>
              </w:rPr>
              <w:t>05;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6,26</w:t>
            </w:r>
          </w:p>
        </w:tc>
      </w:tr>
      <w:tr w:rsidR="004B5ED9" w:rsidRPr="004B5ED9" w:rsidTr="004B5ED9">
        <w:trPr>
          <w:trHeight w:hRule="exact" w:val="665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7"/>
              <w:rPr>
                <w:highlight w:val="green"/>
              </w:rPr>
            </w:pPr>
            <w:r w:rsidRPr="004B5ED9">
              <w:rPr>
                <w:highlight w:val="green"/>
              </w:rPr>
              <w:t>6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20" w:lineRule="exact"/>
              <w:ind w:right="5" w:firstLine="22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>12-20-020-03; 12-20-021-03; 12-20-025-05; 12-20-026-05; 12-20-</w:t>
            </w:r>
            <w:r w:rsidRPr="004B5ED9">
              <w:rPr>
                <w:spacing w:val="-5"/>
                <w:highlight w:val="green"/>
              </w:rPr>
              <w:t>035-06; 12-20-036-06; 12-20-037-06; 12-20-040-05; 12-20-041-</w:t>
            </w:r>
            <w:r w:rsidRPr="004B5ED9">
              <w:rPr>
                <w:highlight w:val="green"/>
              </w:rPr>
              <w:t>06;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7,38</w:t>
            </w:r>
          </w:p>
        </w:tc>
      </w:tr>
      <w:tr w:rsidR="004B5ED9" w:rsidRPr="004B5ED9" w:rsidTr="004B5ED9">
        <w:trPr>
          <w:trHeight w:hRule="exact" w:val="665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7"/>
              <w:rPr>
                <w:highlight w:val="green"/>
              </w:rPr>
            </w:pPr>
            <w:r w:rsidRPr="004B5ED9">
              <w:rPr>
                <w:highlight w:val="green"/>
              </w:rPr>
              <w:t>7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20" w:lineRule="exact"/>
              <w:ind w:right="5" w:firstLine="22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>12-20-020-04; 12-20-021-04; 12-20-025-06; 12-20-026-06; 12-20-</w:t>
            </w:r>
            <w:r w:rsidRPr="004B5ED9">
              <w:rPr>
                <w:spacing w:val="-5"/>
                <w:highlight w:val="green"/>
              </w:rPr>
              <w:t>035-07; 12-20-036-07; 12-20-037-07; 12-20-040-06; 12-20-041-</w:t>
            </w:r>
            <w:r w:rsidRPr="004B5ED9">
              <w:rPr>
                <w:highlight w:val="green"/>
              </w:rPr>
              <w:t>07;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10,26</w:t>
            </w:r>
          </w:p>
        </w:tc>
      </w:tr>
      <w:tr w:rsidR="004B5ED9" w:rsidRPr="004B5ED9" w:rsidTr="004B5ED9">
        <w:trPr>
          <w:trHeight w:hRule="exact" w:val="665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7"/>
              <w:rPr>
                <w:highlight w:val="green"/>
              </w:rPr>
            </w:pPr>
            <w:r w:rsidRPr="004B5ED9">
              <w:rPr>
                <w:highlight w:val="green"/>
              </w:rPr>
              <w:t>8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20" w:lineRule="exact"/>
              <w:ind w:right="5" w:firstLine="22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>12-20-020-05; 12-20-021-05; 12-20-025-07; 12-20-026-07; 12-20-</w:t>
            </w:r>
            <w:r w:rsidRPr="004B5ED9">
              <w:rPr>
                <w:spacing w:val="-5"/>
                <w:highlight w:val="green"/>
              </w:rPr>
              <w:t>035-08; 12-20-036-08; 12-20-037-08; 12-20-040-07; 12-20-041-</w:t>
            </w:r>
            <w:r w:rsidRPr="004B5ED9">
              <w:rPr>
                <w:highlight w:val="green"/>
              </w:rPr>
              <w:t>08;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12,73</w:t>
            </w:r>
          </w:p>
        </w:tc>
      </w:tr>
      <w:tr w:rsidR="004B5ED9" w:rsidRPr="004B5ED9" w:rsidTr="004B5ED9">
        <w:trPr>
          <w:trHeight w:hRule="exact" w:val="671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7"/>
              <w:rPr>
                <w:highlight w:val="green"/>
              </w:rPr>
            </w:pPr>
            <w:r w:rsidRPr="004B5ED9">
              <w:rPr>
                <w:highlight w:val="green"/>
              </w:rPr>
              <w:t>9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25" w:lineRule="exact"/>
              <w:ind w:right="5" w:firstLine="27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>12-20-020-06; 12-20-021-06; 12-20-025-08; 12-20-026-08; 12-20-</w:t>
            </w:r>
            <w:r w:rsidRPr="004B5ED9">
              <w:rPr>
                <w:spacing w:val="-5"/>
                <w:highlight w:val="green"/>
              </w:rPr>
              <w:t>035-09; 12-20-036-09; 12-20-037-09;-12-20-040-08; 12-20-041-</w:t>
            </w:r>
            <w:r w:rsidRPr="004B5ED9">
              <w:rPr>
                <w:highlight w:val="green"/>
              </w:rPr>
              <w:t>09;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17,15</w:t>
            </w:r>
          </w:p>
        </w:tc>
      </w:tr>
      <w:tr w:rsidR="004B5ED9" w:rsidRPr="004B5ED9" w:rsidTr="004B5ED9">
        <w:trPr>
          <w:trHeight w:hRule="exact" w:val="665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7"/>
              <w:rPr>
                <w:highlight w:val="green"/>
              </w:rPr>
            </w:pPr>
            <w:r w:rsidRPr="004B5ED9">
              <w:rPr>
                <w:highlight w:val="green"/>
              </w:rPr>
              <w:t>10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14" w:lineRule="exact"/>
              <w:ind w:right="5" w:firstLine="22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>12-20-020-07; 12-20-021-07; 12-20-025-09; 12-20-026-09; 12-20-</w:t>
            </w:r>
            <w:r w:rsidRPr="004B5ED9">
              <w:rPr>
                <w:spacing w:val="-5"/>
                <w:highlight w:val="green"/>
              </w:rPr>
              <w:t>035-10; 12-20-036-10; 12-20-037-10; 12-20-040-09; 12-20-041-</w:t>
            </w:r>
            <w:r w:rsidRPr="004B5ED9">
              <w:rPr>
                <w:highlight w:val="green"/>
              </w:rPr>
              <w:t>Ю;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26,39</w:t>
            </w:r>
          </w:p>
        </w:tc>
      </w:tr>
      <w:tr w:rsidR="004B5ED9" w:rsidRPr="004B5ED9" w:rsidTr="004B5ED9">
        <w:trPr>
          <w:trHeight w:hRule="exact" w:val="671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7"/>
              <w:rPr>
                <w:highlight w:val="green"/>
              </w:rPr>
            </w:pPr>
            <w:r w:rsidRPr="004B5ED9">
              <w:rPr>
                <w:highlight w:val="green"/>
              </w:rPr>
              <w:t>11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25" w:lineRule="exact"/>
              <w:ind w:right="209" w:firstLine="16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>12-20-020-08; 12-20-021-08; 12-20-025-10; 12-20-026-10;; 12-20-035-11; 12-20-036-11; 12-20-037-11; 12-20-040-10; 12-20-</w:t>
            </w:r>
            <w:r w:rsidRPr="004B5ED9">
              <w:rPr>
                <w:highlight w:val="green"/>
              </w:rPr>
              <w:t>041-11;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39,51</w:t>
            </w:r>
          </w:p>
        </w:tc>
      </w:tr>
      <w:tr w:rsidR="004B5ED9" w:rsidRPr="004B5ED9" w:rsidTr="004B5ED9">
        <w:trPr>
          <w:trHeight w:hRule="exact" w:val="671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7"/>
              <w:rPr>
                <w:highlight w:val="green"/>
              </w:rPr>
            </w:pPr>
            <w:r w:rsidRPr="004B5ED9">
              <w:rPr>
                <w:highlight w:val="green"/>
              </w:rPr>
              <w:t>12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20" w:lineRule="exact"/>
              <w:ind w:right="5" w:firstLine="11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>12-20-020-09; 12-20-021-09; 12-20-025-11; 12-20-026-11; 12-20-</w:t>
            </w:r>
            <w:r w:rsidRPr="004B5ED9">
              <w:rPr>
                <w:spacing w:val="-5"/>
                <w:highlight w:val="green"/>
              </w:rPr>
              <w:t>035-12; 12-20-036-12; 12-20-037-12; 12-20-040-11; 12-20-041-</w:t>
            </w:r>
          </w:p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highlight w:val="green"/>
              </w:rPr>
              <w:t>12;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47,20</w:t>
            </w:r>
          </w:p>
        </w:tc>
      </w:tr>
      <w:tr w:rsidR="004B5ED9" w:rsidRPr="004B5ED9" w:rsidTr="004B5ED9">
        <w:trPr>
          <w:trHeight w:hRule="exact" w:val="451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33"/>
              <w:rPr>
                <w:highlight w:val="green"/>
              </w:rPr>
            </w:pPr>
            <w:r w:rsidRPr="004B5ED9">
              <w:rPr>
                <w:highlight w:val="green"/>
              </w:rPr>
              <w:t>13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20" w:lineRule="exact"/>
              <w:ind w:left="5" w:right="5" w:firstLine="16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>12-20-020-10; 12-20-021-10; 12-20-026-12; 12-20-035-13; 12-20-</w:t>
            </w:r>
            <w:r w:rsidRPr="004B5ED9">
              <w:rPr>
                <w:spacing w:val="-5"/>
                <w:highlight w:val="green"/>
              </w:rPr>
              <w:t>036-13;- 12-20-037-13; 12-20-040-12; 12-20-041-13;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54,90</w:t>
            </w:r>
          </w:p>
        </w:tc>
      </w:tr>
      <w:tr w:rsidR="004B5ED9" w:rsidRPr="004B5ED9" w:rsidTr="004B5ED9">
        <w:trPr>
          <w:trHeight w:hRule="exact" w:val="671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7"/>
              <w:rPr>
                <w:highlight w:val="green"/>
              </w:rPr>
            </w:pPr>
            <w:r w:rsidRPr="004B5ED9">
              <w:rPr>
                <w:highlight w:val="green"/>
              </w:rPr>
              <w:t>14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25" w:lineRule="exact"/>
              <w:ind w:right="5" w:firstLine="16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>12-20-020-11; 12-20-021-11; 12-20-025-13; 12-20-026-13; 12-20-</w:t>
            </w:r>
            <w:r w:rsidRPr="004B5ED9">
              <w:rPr>
                <w:spacing w:val="-5"/>
                <w:highlight w:val="green"/>
              </w:rPr>
              <w:t>035-14; 12-20-036-14; 12-20-037-14; 12-20-040-13; 12-20-041-</w:t>
            </w:r>
            <w:r w:rsidRPr="004B5ED9">
              <w:rPr>
                <w:highlight w:val="green"/>
              </w:rPr>
              <w:t>14;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72,33</w:t>
            </w:r>
          </w:p>
        </w:tc>
      </w:tr>
      <w:tr w:rsidR="004B5ED9" w:rsidRPr="004B5ED9" w:rsidTr="004B5ED9">
        <w:trPr>
          <w:trHeight w:hRule="exact" w:val="660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38"/>
              <w:rPr>
                <w:highlight w:val="green"/>
              </w:rPr>
            </w:pPr>
            <w:r w:rsidRPr="004B5ED9">
              <w:rPr>
                <w:highlight w:val="green"/>
              </w:rPr>
              <w:t>15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25" w:lineRule="exact"/>
              <w:ind w:right="5" w:firstLine="22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>12-20-020-12; 12-20-021-12; 12-20-025-14; 12-20-026-14; 12-20-</w:t>
            </w:r>
            <w:r w:rsidRPr="004B5ED9">
              <w:rPr>
                <w:spacing w:val="-5"/>
                <w:highlight w:val="green"/>
              </w:rPr>
              <w:t>035-15; 12-20-036-15; 12-20-037-15; 12-20-040-14; 12-20-041-</w:t>
            </w:r>
            <w:r w:rsidRPr="004B5ED9">
              <w:rPr>
                <w:highlight w:val="green"/>
              </w:rPr>
              <w:t>15;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90,29</w:t>
            </w:r>
          </w:p>
        </w:tc>
      </w:tr>
      <w:tr w:rsidR="004B5ED9" w:rsidRPr="004B5ED9" w:rsidTr="004B5ED9">
        <w:trPr>
          <w:trHeight w:hRule="exact" w:val="660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33"/>
              <w:rPr>
                <w:highlight w:val="green"/>
              </w:rPr>
            </w:pPr>
            <w:r w:rsidRPr="004B5ED9">
              <w:rPr>
                <w:highlight w:val="green"/>
              </w:rPr>
              <w:t>16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20" w:lineRule="exact"/>
              <w:ind w:right="5" w:firstLine="22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>12-20-020-13; 12-20-021-13; 12-20-025-15; 12-20-026-15; 12-20-</w:t>
            </w:r>
            <w:r w:rsidRPr="004B5ED9">
              <w:rPr>
                <w:spacing w:val="-4"/>
                <w:highlight w:val="green"/>
              </w:rPr>
              <w:t>035-16; 12-20-036-16; 12-20-037-16;-12-20-040-15; 12-20-041-</w:t>
            </w:r>
            <w:r w:rsidRPr="004B5ED9">
              <w:rPr>
                <w:highlight w:val="green"/>
              </w:rPr>
              <w:t>16;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107,55</w:t>
            </w:r>
          </w:p>
        </w:tc>
      </w:tr>
      <w:tr w:rsidR="004B5ED9" w:rsidRPr="004B5ED9" w:rsidTr="004B5ED9">
        <w:trPr>
          <w:trHeight w:hRule="exact" w:val="225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33"/>
              <w:rPr>
                <w:highlight w:val="green"/>
              </w:rPr>
            </w:pPr>
            <w:r w:rsidRPr="004B5ED9">
              <w:rPr>
                <w:highlight w:val="green"/>
              </w:rPr>
              <w:t>17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2"/>
              <w:rPr>
                <w:highlight w:val="green"/>
              </w:rPr>
            </w:pPr>
            <w:r w:rsidRPr="004B5ED9">
              <w:rPr>
                <w:highlight w:val="green"/>
              </w:rPr>
              <w:t>12-20-025-16; 12-20-026-16;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147,47</w:t>
            </w:r>
          </w:p>
        </w:tc>
      </w:tr>
      <w:tr w:rsidR="004B5ED9" w:rsidRPr="004B5ED9" w:rsidTr="004B5ED9">
        <w:trPr>
          <w:trHeight w:hRule="exact" w:val="231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33"/>
              <w:rPr>
                <w:highlight w:val="green"/>
              </w:rPr>
            </w:pPr>
            <w:r w:rsidRPr="004B5ED9">
              <w:rPr>
                <w:highlight w:val="green"/>
              </w:rPr>
              <w:t>18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16"/>
              <w:rPr>
                <w:highlight w:val="green"/>
              </w:rPr>
            </w:pPr>
            <w:r w:rsidRPr="004B5ED9">
              <w:rPr>
                <w:highlight w:val="green"/>
              </w:rPr>
              <w:t>12-20-025-17; 12-20-026-17;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170,10</w:t>
            </w:r>
          </w:p>
        </w:tc>
      </w:tr>
      <w:tr w:rsidR="004B5ED9" w:rsidRPr="004B5ED9" w:rsidTr="004B5ED9">
        <w:trPr>
          <w:trHeight w:hRule="exact" w:val="225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33"/>
              <w:rPr>
                <w:highlight w:val="green"/>
              </w:rPr>
            </w:pPr>
            <w:r w:rsidRPr="004B5ED9">
              <w:rPr>
                <w:highlight w:val="green"/>
              </w:rPr>
              <w:t>19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2"/>
              <w:rPr>
                <w:highlight w:val="green"/>
              </w:rPr>
            </w:pPr>
            <w:r w:rsidRPr="004B5ED9">
              <w:rPr>
                <w:highlight w:val="green"/>
              </w:rPr>
              <w:t>12-20-025-18; 12-20-026-18;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224,4</w:t>
            </w:r>
          </w:p>
        </w:tc>
      </w:tr>
      <w:tr w:rsidR="004B5ED9" w:rsidRPr="004B5ED9" w:rsidTr="004B5ED9">
        <w:trPr>
          <w:trHeight w:hRule="exact" w:val="225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16"/>
              <w:rPr>
                <w:highlight w:val="green"/>
              </w:rPr>
            </w:pPr>
            <w:r w:rsidRPr="004B5ED9">
              <w:rPr>
                <w:highlight w:val="green"/>
              </w:rPr>
              <w:t>20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2"/>
              <w:rPr>
                <w:highlight w:val="green"/>
              </w:rPr>
            </w:pPr>
            <w:r w:rsidRPr="004B5ED9">
              <w:rPr>
                <w:highlight w:val="green"/>
              </w:rPr>
              <w:t>12-20-025-19; 12-20-026-19;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357,49</w:t>
            </w:r>
          </w:p>
        </w:tc>
      </w:tr>
      <w:tr w:rsidR="004B5ED9" w:rsidRPr="004B5ED9" w:rsidTr="004B5ED9">
        <w:trPr>
          <w:trHeight w:hRule="exact" w:val="231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11"/>
              <w:rPr>
                <w:highlight w:val="green"/>
              </w:rPr>
            </w:pPr>
            <w:r w:rsidRPr="004B5ED9">
              <w:rPr>
                <w:highlight w:val="green"/>
              </w:rPr>
              <w:t>21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2"/>
              <w:rPr>
                <w:highlight w:val="green"/>
              </w:rPr>
            </w:pPr>
            <w:r w:rsidRPr="004B5ED9">
              <w:rPr>
                <w:highlight w:val="green"/>
              </w:rPr>
              <w:t>12-20-025-20; 12-20-026-20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485,44</w:t>
            </w:r>
          </w:p>
        </w:tc>
      </w:tr>
      <w:tr w:rsidR="004B5ED9" w:rsidRPr="004B5ED9" w:rsidTr="004B5ED9">
        <w:trPr>
          <w:trHeight w:hRule="exact" w:val="445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spacing w:line="220" w:lineRule="exact"/>
              <w:ind w:right="467"/>
              <w:rPr>
                <w:highlight w:val="green"/>
              </w:rPr>
            </w:pPr>
            <w:r w:rsidRPr="004B5ED9">
              <w:rPr>
                <w:spacing w:val="-6"/>
                <w:highlight w:val="green"/>
              </w:rPr>
              <w:t xml:space="preserve">Трубопроводы из углеродистой и легированной стали на </w:t>
            </w:r>
            <w:r w:rsidRPr="004B5ED9">
              <w:rPr>
                <w:highlight w:val="green"/>
              </w:rPr>
              <w:t>условное давление до 10 МПа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</w:p>
        </w:tc>
      </w:tr>
      <w:tr w:rsidR="004B5ED9" w:rsidRPr="004B5ED9" w:rsidTr="004B5ED9">
        <w:trPr>
          <w:trHeight w:hRule="exact" w:val="247"/>
        </w:trPr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16"/>
              <w:rPr>
                <w:highlight w:val="green"/>
              </w:rPr>
            </w:pPr>
            <w:r w:rsidRPr="004B5ED9">
              <w:rPr>
                <w:highlight w:val="green"/>
              </w:rPr>
              <w:t>22</w:t>
            </w:r>
          </w:p>
        </w:tc>
        <w:tc>
          <w:tcPr>
            <w:tcW w:w="5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22"/>
              <w:rPr>
                <w:highlight w:val="green"/>
              </w:rPr>
            </w:pPr>
            <w:r w:rsidRPr="004B5ED9">
              <w:rPr>
                <w:highlight w:val="green"/>
              </w:rPr>
              <w:t>12-20-030-01; 12-20-031-01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4,23</w:t>
            </w:r>
          </w:p>
        </w:tc>
      </w:tr>
      <w:tr w:rsidR="004B5ED9" w:rsidRPr="004B5ED9" w:rsidTr="004B5ED9">
        <w:trPr>
          <w:trHeight w:hRule="exact" w:val="23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highlight w:val="green"/>
              </w:rPr>
              <w:t>23</w:t>
            </w:r>
          </w:p>
        </w:tc>
        <w:tc>
          <w:tcPr>
            <w:tcW w:w="5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spacing w:val="-9"/>
                <w:highlight w:val="green"/>
              </w:rPr>
              <w:t xml:space="preserve">12-20-030-02; </w:t>
            </w:r>
            <w:r w:rsidRPr="004B5ED9">
              <w:rPr>
                <w:highlight w:val="green"/>
              </w:rPr>
              <w:t>12-20-031-02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8,63</w:t>
            </w:r>
          </w:p>
        </w:tc>
      </w:tr>
      <w:tr w:rsidR="004B5ED9" w:rsidRPr="004B5ED9" w:rsidTr="004B5ED9">
        <w:trPr>
          <w:trHeight w:hRule="exact" w:val="225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highlight w:val="green"/>
              </w:rPr>
              <w:t>24</w:t>
            </w:r>
          </w:p>
        </w:tc>
        <w:tc>
          <w:tcPr>
            <w:tcW w:w="5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spacing w:val="-9"/>
                <w:highlight w:val="green"/>
              </w:rPr>
              <w:t xml:space="preserve">12-20-030-03; </w:t>
            </w:r>
            <w:r w:rsidRPr="004B5ED9">
              <w:rPr>
                <w:highlight w:val="green"/>
              </w:rPr>
              <w:t>12-20-031-03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11,59</w:t>
            </w:r>
          </w:p>
        </w:tc>
      </w:tr>
      <w:tr w:rsidR="004B5ED9" w:rsidRPr="004B5ED9" w:rsidTr="004B5ED9">
        <w:trPr>
          <w:trHeight w:hRule="exact" w:val="23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highlight w:val="green"/>
              </w:rPr>
              <w:t>25</w:t>
            </w:r>
          </w:p>
        </w:tc>
        <w:tc>
          <w:tcPr>
            <w:tcW w:w="5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spacing w:val="-8"/>
                <w:highlight w:val="green"/>
              </w:rPr>
              <w:t xml:space="preserve">12-20-030-04; </w:t>
            </w:r>
            <w:r w:rsidRPr="004B5ED9">
              <w:rPr>
                <w:highlight w:val="green"/>
              </w:rPr>
              <w:t>12-20-031-04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18,94</w:t>
            </w:r>
          </w:p>
        </w:tc>
      </w:tr>
      <w:tr w:rsidR="004B5ED9" w:rsidRPr="004B5ED9" w:rsidTr="004B5ED9">
        <w:trPr>
          <w:trHeight w:hRule="exact" w:val="225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highlight w:val="green"/>
              </w:rPr>
              <w:t>26</w:t>
            </w:r>
          </w:p>
        </w:tc>
        <w:tc>
          <w:tcPr>
            <w:tcW w:w="5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spacing w:val="-9"/>
                <w:highlight w:val="green"/>
              </w:rPr>
              <w:t xml:space="preserve">12-20-030-05; </w:t>
            </w:r>
            <w:r w:rsidRPr="004B5ED9">
              <w:rPr>
                <w:highlight w:val="green"/>
              </w:rPr>
              <w:t>12-20-031-05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22,79</w:t>
            </w:r>
          </w:p>
        </w:tc>
      </w:tr>
      <w:tr w:rsidR="004B5ED9" w:rsidRPr="004B5ED9" w:rsidTr="004B5ED9">
        <w:trPr>
          <w:trHeight w:hRule="exact" w:val="23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highlight w:val="green"/>
              </w:rPr>
              <w:lastRenderedPageBreak/>
              <w:t>27</w:t>
            </w:r>
          </w:p>
        </w:tc>
        <w:tc>
          <w:tcPr>
            <w:tcW w:w="5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spacing w:val="-8"/>
                <w:highlight w:val="green"/>
              </w:rPr>
              <w:t xml:space="preserve">12-20-030-06; </w:t>
            </w:r>
            <w:r w:rsidRPr="004B5ED9">
              <w:rPr>
                <w:highlight w:val="green"/>
              </w:rPr>
              <w:t>12-20-031-06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32,46</w:t>
            </w:r>
          </w:p>
        </w:tc>
      </w:tr>
      <w:tr w:rsidR="004B5ED9" w:rsidRPr="004B5ED9" w:rsidTr="004B5ED9">
        <w:trPr>
          <w:trHeight w:hRule="exact" w:val="22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highlight w:val="green"/>
              </w:rPr>
              <w:t>28</w:t>
            </w:r>
          </w:p>
        </w:tc>
        <w:tc>
          <w:tcPr>
            <w:tcW w:w="5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spacing w:val="-9"/>
                <w:highlight w:val="green"/>
              </w:rPr>
              <w:t xml:space="preserve">12-20-030-07; </w:t>
            </w:r>
            <w:r w:rsidRPr="004B5ED9">
              <w:rPr>
                <w:highlight w:val="green"/>
              </w:rPr>
              <w:t>12-20-031-07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46,17</w:t>
            </w:r>
          </w:p>
        </w:tc>
      </w:tr>
      <w:tr w:rsidR="004B5ED9" w:rsidRPr="004B5ED9" w:rsidTr="004B5ED9">
        <w:trPr>
          <w:trHeight w:hRule="exact" w:val="23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highlight w:val="green"/>
              </w:rPr>
              <w:t>29</w:t>
            </w:r>
          </w:p>
        </w:tc>
        <w:tc>
          <w:tcPr>
            <w:tcW w:w="5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spacing w:val="-8"/>
                <w:highlight w:val="green"/>
              </w:rPr>
              <w:t xml:space="preserve">12-20-030-08; </w:t>
            </w:r>
            <w:r w:rsidRPr="004B5ED9">
              <w:rPr>
                <w:highlight w:val="green"/>
              </w:rPr>
              <w:t>12-20-031-08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62,59</w:t>
            </w:r>
          </w:p>
        </w:tc>
      </w:tr>
      <w:tr w:rsidR="004B5ED9" w:rsidRPr="004B5ED9" w:rsidTr="004B5ED9">
        <w:trPr>
          <w:trHeight w:hRule="exact" w:val="23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ind w:left="5"/>
              <w:rPr>
                <w:highlight w:val="green"/>
              </w:rPr>
            </w:pPr>
            <w:r w:rsidRPr="004B5ED9">
              <w:rPr>
                <w:highlight w:val="green"/>
              </w:rPr>
              <w:t>30</w:t>
            </w:r>
          </w:p>
        </w:tc>
        <w:tc>
          <w:tcPr>
            <w:tcW w:w="5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spacing w:val="-9"/>
                <w:highlight w:val="green"/>
              </w:rPr>
              <w:t xml:space="preserve">12-20-030-09; </w:t>
            </w:r>
            <w:r w:rsidRPr="004B5ED9">
              <w:rPr>
                <w:highlight w:val="green"/>
              </w:rPr>
              <w:t>12-20-031-09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123,75</w:t>
            </w:r>
          </w:p>
        </w:tc>
      </w:tr>
      <w:tr w:rsidR="004B5ED9" w:rsidRPr="004B5ED9" w:rsidTr="004B5ED9">
        <w:trPr>
          <w:trHeight w:hRule="exact" w:val="23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highlight w:val="green"/>
              </w:rPr>
              <w:t>31</w:t>
            </w:r>
          </w:p>
        </w:tc>
        <w:tc>
          <w:tcPr>
            <w:tcW w:w="5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spacing w:val="-8"/>
                <w:highlight w:val="green"/>
              </w:rPr>
              <w:t xml:space="preserve">12-20-030-10; </w:t>
            </w:r>
            <w:r w:rsidRPr="004B5ED9">
              <w:rPr>
                <w:highlight w:val="green"/>
              </w:rPr>
              <w:t>12-20-031-10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169,18</w:t>
            </w:r>
          </w:p>
        </w:tc>
      </w:tr>
      <w:tr w:rsidR="004B5ED9" w:rsidRPr="004B5ED9" w:rsidTr="004B5ED9">
        <w:trPr>
          <w:trHeight w:hRule="exact" w:val="23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highlight w:val="green"/>
              </w:rPr>
              <w:t>32</w:t>
            </w:r>
          </w:p>
        </w:tc>
        <w:tc>
          <w:tcPr>
            <w:tcW w:w="5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spacing w:val="-10"/>
                <w:highlight w:val="green"/>
              </w:rPr>
              <w:t xml:space="preserve">12-20-030-11; </w:t>
            </w:r>
            <w:r w:rsidRPr="004B5ED9">
              <w:rPr>
                <w:highlight w:val="green"/>
              </w:rPr>
              <w:t>12-20-031-11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231,23</w:t>
            </w:r>
          </w:p>
        </w:tc>
      </w:tr>
      <w:tr w:rsidR="004B5ED9" w:rsidRPr="004B5ED9" w:rsidTr="004B5ED9">
        <w:trPr>
          <w:trHeight w:hRule="exact" w:val="225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highlight w:val="green"/>
              </w:rPr>
              <w:t>33</w:t>
            </w:r>
          </w:p>
        </w:tc>
        <w:tc>
          <w:tcPr>
            <w:tcW w:w="5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spacing w:val="-9"/>
                <w:highlight w:val="green"/>
              </w:rPr>
              <w:t xml:space="preserve">12-20-030-12; </w:t>
            </w:r>
            <w:r w:rsidRPr="004B5ED9">
              <w:rPr>
                <w:highlight w:val="green"/>
              </w:rPr>
              <w:t>12-20-031-12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302,75</w:t>
            </w:r>
          </w:p>
        </w:tc>
      </w:tr>
      <w:tr w:rsidR="004B5ED9" w:rsidRPr="004B5ED9" w:rsidTr="004B5ED9">
        <w:trPr>
          <w:trHeight w:hRule="exact" w:val="23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highlight w:val="green"/>
              </w:rPr>
              <w:t>34</w:t>
            </w:r>
          </w:p>
        </w:tc>
        <w:tc>
          <w:tcPr>
            <w:tcW w:w="5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spacing w:val="-9"/>
                <w:highlight w:val="green"/>
              </w:rPr>
              <w:t xml:space="preserve">12-20-030-13; </w:t>
            </w:r>
            <w:r w:rsidRPr="004B5ED9">
              <w:rPr>
                <w:highlight w:val="green"/>
              </w:rPr>
              <w:t>12-20-031-13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380,77</w:t>
            </w:r>
          </w:p>
        </w:tc>
      </w:tr>
      <w:tr w:rsidR="004B5ED9" w:rsidRPr="004B5ED9" w:rsidTr="004B5ED9">
        <w:trPr>
          <w:trHeight w:hRule="exact" w:val="23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highlight w:val="green"/>
              </w:rPr>
              <w:t>35</w:t>
            </w:r>
          </w:p>
        </w:tc>
        <w:tc>
          <w:tcPr>
            <w:tcW w:w="5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spacing w:val="-9"/>
                <w:highlight w:val="green"/>
              </w:rPr>
              <w:t xml:space="preserve">12-20-030-14; </w:t>
            </w:r>
            <w:r w:rsidRPr="004B5ED9">
              <w:rPr>
                <w:highlight w:val="green"/>
              </w:rPr>
              <w:t>12-20-031-14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jc w:val="center"/>
              <w:rPr>
                <w:highlight w:val="green"/>
              </w:rPr>
            </w:pPr>
            <w:r w:rsidRPr="004B5ED9">
              <w:rPr>
                <w:highlight w:val="green"/>
              </w:rPr>
              <w:t>527,36</w:t>
            </w:r>
          </w:p>
        </w:tc>
      </w:tr>
      <w:tr w:rsidR="004B5ED9" w:rsidTr="004B5ED9">
        <w:trPr>
          <w:trHeight w:hRule="exact" w:val="2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highlight w:val="green"/>
              </w:rPr>
              <w:t>36</w:t>
            </w:r>
          </w:p>
        </w:tc>
        <w:tc>
          <w:tcPr>
            <w:tcW w:w="5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Pr="004B5ED9" w:rsidRDefault="004B5ED9" w:rsidP="00BB7B7E">
            <w:pPr>
              <w:shd w:val="clear" w:color="auto" w:fill="FFFFFF"/>
              <w:rPr>
                <w:highlight w:val="green"/>
              </w:rPr>
            </w:pPr>
            <w:r w:rsidRPr="004B5ED9">
              <w:rPr>
                <w:spacing w:val="-8"/>
                <w:highlight w:val="green"/>
              </w:rPr>
              <w:t xml:space="preserve">12-20-030-15; </w:t>
            </w:r>
            <w:r w:rsidRPr="004B5ED9">
              <w:rPr>
                <w:highlight w:val="green"/>
              </w:rPr>
              <w:t>12-20-031-15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5ED9" w:rsidRDefault="004B5ED9" w:rsidP="00BB7B7E">
            <w:pPr>
              <w:shd w:val="clear" w:color="auto" w:fill="FFFFFF"/>
              <w:jc w:val="center"/>
            </w:pPr>
            <w:r w:rsidRPr="004B5ED9">
              <w:rPr>
                <w:highlight w:val="green"/>
              </w:rPr>
              <w:t>843,42</w:t>
            </w:r>
          </w:p>
        </w:tc>
      </w:tr>
    </w:tbl>
    <w:p w:rsidR="00074E96" w:rsidRPr="00C46DC0" w:rsidRDefault="007760DE" w:rsidP="00074E96">
      <w:pPr>
        <w:pStyle w:val="20"/>
      </w:pPr>
      <w:r w:rsidRPr="00C46DC0">
        <w:t>Оборудование атомных электрических станций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074E96" w:rsidRPr="00C46DC0" w:rsidRDefault="007760DE" w:rsidP="00074E96">
      <w:pPr>
        <w:pStyle w:val="41"/>
        <w:ind w:firstLine="8080"/>
        <w:jc w:val="center"/>
        <w:rPr>
          <w:b/>
        </w:rPr>
      </w:pPr>
      <w:bookmarkStart w:id="265" w:name="_Toc256000046"/>
      <w:bookmarkStart w:id="266" w:name="_Toc362269560"/>
      <w:bookmarkStart w:id="267" w:name="_Toc404894434"/>
      <w:bookmarkStart w:id="268" w:name="_Toc353802930"/>
      <w:bookmarkStart w:id="269" w:name="_Toc357500670"/>
      <w:bookmarkStart w:id="270" w:name="_Toc362265943"/>
      <w:bookmarkStart w:id="271" w:name="_Toc362266090"/>
      <w:r w:rsidRPr="00C46DC0">
        <w:t>Приложение 13.1</w:t>
      </w:r>
      <w:r w:rsidRPr="00C46DC0">
        <w:br/>
      </w:r>
      <w:r w:rsidRPr="00C46DC0">
        <w:br/>
      </w:r>
      <w:r w:rsidRPr="00C46DC0">
        <w:rPr>
          <w:b/>
        </w:rPr>
        <w:t>Перечень материальных ресурсов, не учтенных в расценках на монтаж оборудования</w:t>
      </w:r>
      <w:bookmarkEnd w:id="265"/>
      <w:bookmarkEnd w:id="266"/>
      <w:bookmarkEnd w:id="267"/>
    </w:p>
    <w:bookmarkEnd w:id="268"/>
    <w:bookmarkEnd w:id="269"/>
    <w:bookmarkEnd w:id="270"/>
    <w:bookmarkEnd w:id="271"/>
    <w:p w:rsidR="00074E96" w:rsidRPr="00C46DC0" w:rsidRDefault="007760DE" w:rsidP="00074E96">
      <w:pPr>
        <w:pStyle w:val="21"/>
        <w:suppressAutoHyphens/>
      </w:pPr>
      <w:r w:rsidRPr="00C46DC0">
        <w:t>1. Арматура трубопроводная диаметром до 200 мм без привода, устанавливаемая на трубопроводах условным давлением до 2,5 МПа (25 кгс/см</w:t>
      </w:r>
      <w:r w:rsidRPr="00C46DC0">
        <w:rPr>
          <w:vertAlign w:val="superscript"/>
        </w:rPr>
        <w:t>2</w:t>
      </w:r>
      <w:r w:rsidRPr="00C46DC0">
        <w:t>).</w:t>
      </w:r>
    </w:p>
    <w:p w:rsidR="00074E96" w:rsidRPr="00C46DC0" w:rsidRDefault="007760DE" w:rsidP="00074E96">
      <w:pPr>
        <w:pStyle w:val="21"/>
        <w:suppressAutoHyphens/>
      </w:pPr>
      <w:r w:rsidRPr="00C46DC0">
        <w:t>2. Детали, вставки, штуцеры и блоки с диафрагмами трубопроводов условным давлением до 2,5 МПа (25 кгс/см</w:t>
      </w:r>
      <w:r w:rsidRPr="00C46DC0">
        <w:rPr>
          <w:vertAlign w:val="superscript"/>
        </w:rPr>
        <w:t>2</w:t>
      </w:r>
      <w:r w:rsidRPr="00C46DC0">
        <w:t>).</w:t>
      </w:r>
    </w:p>
    <w:p w:rsidR="00074E96" w:rsidRPr="00C46DC0" w:rsidRDefault="007760DE" w:rsidP="00074E96">
      <w:pPr>
        <w:pStyle w:val="21"/>
        <w:suppressAutoHyphens/>
      </w:pPr>
      <w:r w:rsidRPr="00C46DC0">
        <w:t>3. Заглушки.</w:t>
      </w:r>
    </w:p>
    <w:p w:rsidR="00074E96" w:rsidRPr="00C46DC0" w:rsidRDefault="007760DE" w:rsidP="00074E96">
      <w:pPr>
        <w:pStyle w:val="21"/>
        <w:suppressAutoHyphens/>
      </w:pPr>
      <w:r w:rsidRPr="00C46DC0">
        <w:t>4. Колонки к приводам дистанционным для арматуры диаметром до 200 мм.</w:t>
      </w:r>
    </w:p>
    <w:p w:rsidR="00074E96" w:rsidRPr="00C46DC0" w:rsidRDefault="007760DE" w:rsidP="00074E96">
      <w:pPr>
        <w:pStyle w:val="21"/>
        <w:suppressAutoHyphens/>
      </w:pPr>
      <w:r w:rsidRPr="00C46DC0">
        <w:t>5. Кронштейны.</w:t>
      </w:r>
    </w:p>
    <w:p w:rsidR="00074E96" w:rsidRPr="00C46DC0" w:rsidRDefault="007760DE" w:rsidP="00074E96">
      <w:pPr>
        <w:pStyle w:val="21"/>
        <w:suppressAutoHyphens/>
      </w:pPr>
      <w:r w:rsidRPr="00C46DC0">
        <w:t>6. Крепежные детали трубопроводов.</w:t>
      </w:r>
    </w:p>
    <w:p w:rsidR="00074E96" w:rsidRPr="00C46DC0" w:rsidRDefault="007760DE" w:rsidP="00074E96">
      <w:pPr>
        <w:pStyle w:val="21"/>
        <w:suppressAutoHyphens/>
      </w:pPr>
      <w:r w:rsidRPr="00C46DC0">
        <w:t>7. Опоры и подвески трубопроводов.</w:t>
      </w:r>
    </w:p>
    <w:p w:rsidR="00074E96" w:rsidRPr="00C46DC0" w:rsidRDefault="007760DE" w:rsidP="00074E96">
      <w:pPr>
        <w:pStyle w:val="21"/>
        <w:suppressAutoHyphens/>
      </w:pPr>
      <w:r w:rsidRPr="00C46DC0">
        <w:t>8. Приводы дистанционные ручные к арматуре.</w:t>
      </w:r>
    </w:p>
    <w:p w:rsidR="00074E96" w:rsidRPr="00C46DC0" w:rsidRDefault="007760DE" w:rsidP="00074E96">
      <w:pPr>
        <w:pStyle w:val="21"/>
        <w:suppressAutoHyphens/>
      </w:pPr>
      <w:r w:rsidRPr="00C46DC0">
        <w:t>9. Трапы.</w:t>
      </w:r>
    </w:p>
    <w:p w:rsidR="00074E96" w:rsidRPr="00C46DC0" w:rsidRDefault="007760DE" w:rsidP="00074E96">
      <w:pPr>
        <w:pStyle w:val="21"/>
      </w:pPr>
      <w:r w:rsidRPr="00C46DC0">
        <w:t>10. Трубы и узлы трубопроводов условным давлением до 2,5 МПа (25 кгс/см</w:t>
      </w:r>
      <w:r w:rsidRPr="00C46DC0">
        <w:rPr>
          <w:vertAlign w:val="superscript"/>
        </w:rPr>
        <w:t>2</w:t>
      </w:r>
      <w:r w:rsidRPr="00C46DC0">
        <w:t>).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41"/>
        <w:ind w:firstLine="8080"/>
        <w:jc w:val="center"/>
        <w:rPr>
          <w:b/>
        </w:rPr>
      </w:pPr>
      <w:bookmarkStart w:id="272" w:name="_Toc256000047"/>
      <w:bookmarkStart w:id="273" w:name="_Toc362269561"/>
      <w:bookmarkStart w:id="274" w:name="_Toc404894435"/>
      <w:bookmarkStart w:id="275" w:name="_Toc353802931"/>
      <w:bookmarkStart w:id="276" w:name="_Toc357500671"/>
      <w:bookmarkStart w:id="277" w:name="_Toc362265944"/>
      <w:bookmarkStart w:id="278" w:name="_Toc362266091"/>
      <w:r w:rsidRPr="00C46DC0">
        <w:t>Приложение 13.2</w:t>
      </w:r>
      <w:r w:rsidRPr="00C46DC0">
        <w:br/>
      </w:r>
      <w:r w:rsidRPr="00C46DC0">
        <w:br/>
      </w:r>
      <w:r w:rsidRPr="00C46DC0">
        <w:rPr>
          <w:b/>
        </w:rPr>
        <w:t>Расход материальных ресурсов на индивидуальные испытания оборудования, химическую очистку, промывку и продувку</w:t>
      </w:r>
      <w:bookmarkEnd w:id="272"/>
      <w:bookmarkEnd w:id="273"/>
      <w:bookmarkEnd w:id="274"/>
    </w:p>
    <w:bookmarkEnd w:id="275"/>
    <w:bookmarkEnd w:id="276"/>
    <w:bookmarkEnd w:id="277"/>
    <w:bookmarkEnd w:id="278"/>
    <w:p w:rsidR="00074E96" w:rsidRPr="00C46DC0" w:rsidRDefault="00074E96" w:rsidP="00074E96">
      <w:pPr>
        <w:pStyle w:val="01"/>
        <w:jc w:val="both"/>
        <w:rPr>
          <w:b w:val="0"/>
          <w:sz w:val="20"/>
        </w:rPr>
      </w:pPr>
    </w:p>
    <w:p w:rsidR="00074E96" w:rsidRPr="00C46DC0" w:rsidRDefault="007760DE" w:rsidP="00074E96">
      <w:pPr>
        <w:pStyle w:val="21"/>
        <w:jc w:val="right"/>
      </w:pPr>
      <w:r w:rsidRPr="00C46DC0">
        <w:t>Таблица 1</w:t>
      </w:r>
    </w:p>
    <w:p w:rsidR="00074E96" w:rsidRPr="00C46DC0" w:rsidRDefault="00074E96" w:rsidP="00074E96">
      <w:pPr>
        <w:pStyle w:val="01"/>
        <w:jc w:val="both"/>
        <w:rPr>
          <w:b w:val="0"/>
          <w:sz w:val="20"/>
        </w:rPr>
      </w:pPr>
    </w:p>
    <w:p w:rsidR="00074E96" w:rsidRPr="00C46DC0" w:rsidRDefault="007760DE" w:rsidP="00074E96">
      <w:pPr>
        <w:pStyle w:val="21"/>
        <w:jc w:val="center"/>
      </w:pPr>
      <w:r w:rsidRPr="00C46DC0">
        <w:rPr>
          <w:b/>
        </w:rPr>
        <w:t>Расход материальных ресурсов на индивидуальные испытания оборудования</w:t>
      </w:r>
    </w:p>
    <w:tbl>
      <w:tblPr>
        <w:tblW w:w="10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771"/>
        <w:gridCol w:w="876"/>
        <w:gridCol w:w="786"/>
        <w:gridCol w:w="866"/>
        <w:gridCol w:w="669"/>
        <w:gridCol w:w="754"/>
        <w:gridCol w:w="638"/>
        <w:gridCol w:w="756"/>
        <w:gridCol w:w="733"/>
        <w:gridCol w:w="936"/>
        <w:gridCol w:w="693"/>
        <w:gridCol w:w="633"/>
      </w:tblGrid>
      <w:tr w:rsidR="00142532" w:rsidRPr="00C46DC0" w:rsidTr="00074E96">
        <w:trPr>
          <w:cantSplit/>
          <w:trHeight w:val="360"/>
          <w:tblHeader/>
          <w:jc w:val="center"/>
        </w:trPr>
        <w:tc>
          <w:tcPr>
            <w:tcW w:w="927" w:type="dxa"/>
            <w:vMerge w:val="restart"/>
            <w:textDirection w:val="btLr"/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Шифр расценки</w:t>
            </w:r>
          </w:p>
        </w:tc>
        <w:tc>
          <w:tcPr>
            <w:tcW w:w="774" w:type="dxa"/>
            <w:vMerge w:val="restart"/>
            <w:textDirection w:val="btLr"/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57" w:type="dxa"/>
            <w:vMerge w:val="restart"/>
            <w:textDirection w:val="btLr"/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Пар, ГДж (Гкал)</w:t>
            </w:r>
          </w:p>
        </w:tc>
        <w:tc>
          <w:tcPr>
            <w:tcW w:w="1663" w:type="dxa"/>
            <w:gridSpan w:val="2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Вода, м3</w:t>
            </w:r>
          </w:p>
        </w:tc>
        <w:tc>
          <w:tcPr>
            <w:tcW w:w="669" w:type="dxa"/>
            <w:vMerge w:val="restart"/>
            <w:textDirection w:val="btLr"/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Конденсат, т</w:t>
            </w:r>
          </w:p>
        </w:tc>
        <w:tc>
          <w:tcPr>
            <w:tcW w:w="2935" w:type="dxa"/>
            <w:gridSpan w:val="4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Реагенты, т</w:t>
            </w:r>
          </w:p>
        </w:tc>
        <w:tc>
          <w:tcPr>
            <w:tcW w:w="936" w:type="dxa"/>
            <w:vMerge w:val="restart"/>
            <w:textDirection w:val="btLr"/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 xml:space="preserve">Электроэнергия, к </w:t>
            </w:r>
            <w:proofErr w:type="spellStart"/>
            <w:r w:rsidRPr="00C46DC0">
              <w:rPr>
                <w:sz w:val="16"/>
                <w:szCs w:val="16"/>
              </w:rPr>
              <w:t>кВт·ч</w:t>
            </w:r>
            <w:proofErr w:type="spellEnd"/>
          </w:p>
        </w:tc>
        <w:tc>
          <w:tcPr>
            <w:tcW w:w="699" w:type="dxa"/>
            <w:vMerge w:val="restart"/>
            <w:textDirection w:val="btLr"/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Масло, т</w:t>
            </w:r>
          </w:p>
        </w:tc>
        <w:tc>
          <w:tcPr>
            <w:tcW w:w="651" w:type="dxa"/>
            <w:vMerge w:val="restart"/>
            <w:textDirection w:val="btLr"/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Дизельное топливо, т</w:t>
            </w:r>
          </w:p>
        </w:tc>
      </w:tr>
      <w:tr w:rsidR="00142532" w:rsidRPr="00C46DC0" w:rsidTr="00074E96">
        <w:trPr>
          <w:cantSplit/>
          <w:trHeight w:val="1134"/>
          <w:tblHeader/>
          <w:jc w:val="center"/>
        </w:trPr>
        <w:tc>
          <w:tcPr>
            <w:tcW w:w="927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774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757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788" w:type="dxa"/>
            <w:textDirection w:val="btLr"/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Техническая</w:t>
            </w:r>
          </w:p>
        </w:tc>
        <w:tc>
          <w:tcPr>
            <w:tcW w:w="875" w:type="dxa"/>
            <w:textDirection w:val="btLr"/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proofErr w:type="spellStart"/>
            <w:r w:rsidRPr="00C46DC0">
              <w:rPr>
                <w:sz w:val="16"/>
                <w:szCs w:val="16"/>
              </w:rPr>
              <w:t>Химиически</w:t>
            </w:r>
            <w:proofErr w:type="spellEnd"/>
            <w:r w:rsidRPr="00C46DC0">
              <w:rPr>
                <w:sz w:val="16"/>
                <w:szCs w:val="16"/>
              </w:rPr>
              <w:t xml:space="preserve"> очищенная</w:t>
            </w:r>
          </w:p>
        </w:tc>
        <w:tc>
          <w:tcPr>
            <w:tcW w:w="669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771" w:type="dxa"/>
            <w:textDirection w:val="btLr"/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Гидразин гидрат</w:t>
            </w:r>
          </w:p>
        </w:tc>
        <w:tc>
          <w:tcPr>
            <w:tcW w:w="646" w:type="dxa"/>
            <w:textDirection w:val="btLr"/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Аммиак</w:t>
            </w:r>
          </w:p>
        </w:tc>
        <w:tc>
          <w:tcPr>
            <w:tcW w:w="766" w:type="dxa"/>
            <w:textDirection w:val="btLr"/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Кальций гидроокись</w:t>
            </w:r>
          </w:p>
        </w:tc>
        <w:tc>
          <w:tcPr>
            <w:tcW w:w="752" w:type="dxa"/>
            <w:textDirection w:val="btLr"/>
            <w:vAlign w:val="center"/>
          </w:tcPr>
          <w:p w:rsidR="00074E96" w:rsidRPr="00C46DC0" w:rsidRDefault="007760DE" w:rsidP="00074E96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Борная кислота</w:t>
            </w:r>
          </w:p>
        </w:tc>
        <w:tc>
          <w:tcPr>
            <w:tcW w:w="936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699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651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  <w:rPr>
                <w:sz w:val="16"/>
                <w:szCs w:val="16"/>
              </w:rPr>
            </w:pPr>
          </w:p>
        </w:tc>
      </w:tr>
      <w:tr w:rsidR="00142532" w:rsidRPr="00C46DC0" w:rsidTr="00074E96">
        <w:trPr>
          <w:trHeight w:val="176"/>
          <w:tblHeader/>
          <w:jc w:val="center"/>
        </w:trPr>
        <w:tc>
          <w:tcPr>
            <w:tcW w:w="927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2</w:t>
            </w:r>
          </w:p>
        </w:tc>
        <w:tc>
          <w:tcPr>
            <w:tcW w:w="757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4</w:t>
            </w:r>
          </w:p>
        </w:tc>
        <w:tc>
          <w:tcPr>
            <w:tcW w:w="87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5</w:t>
            </w:r>
          </w:p>
        </w:tc>
        <w:tc>
          <w:tcPr>
            <w:tcW w:w="66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6</w:t>
            </w:r>
          </w:p>
        </w:tc>
        <w:tc>
          <w:tcPr>
            <w:tcW w:w="77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7</w:t>
            </w:r>
          </w:p>
        </w:tc>
        <w:tc>
          <w:tcPr>
            <w:tcW w:w="64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8</w:t>
            </w:r>
          </w:p>
        </w:tc>
        <w:tc>
          <w:tcPr>
            <w:tcW w:w="76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9</w:t>
            </w:r>
          </w:p>
        </w:tc>
        <w:tc>
          <w:tcPr>
            <w:tcW w:w="752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10</w:t>
            </w:r>
          </w:p>
        </w:tc>
        <w:tc>
          <w:tcPr>
            <w:tcW w:w="936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11</w:t>
            </w:r>
          </w:p>
        </w:tc>
        <w:tc>
          <w:tcPr>
            <w:tcW w:w="69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12</w:t>
            </w:r>
          </w:p>
        </w:tc>
        <w:tc>
          <w:tcPr>
            <w:tcW w:w="651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 w:val="16"/>
                <w:szCs w:val="16"/>
              </w:rPr>
            </w:pPr>
            <w:r w:rsidRPr="00C46DC0">
              <w:rPr>
                <w:sz w:val="16"/>
                <w:szCs w:val="16"/>
              </w:rPr>
              <w:t>13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13-01-004-02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231480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13-01-008-01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6450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2676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13-01-008-02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970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342160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13-01-008-03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8568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42510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13-01-008-04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96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7531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12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13-01-008-05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670(160)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2930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23359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10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13-01-008-06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34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8556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1,5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13-01-008-07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13100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102943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lastRenderedPageBreak/>
              <w:t>13-01-008-08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3400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8280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13-01-008-09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8315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121248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13-01-008-10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2340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48072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13-01-008-11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1330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4752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13-01-008-12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10400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55384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13-01-008-13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2500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5931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13-01-008-14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3130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7632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13-01-008-15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5100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20027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13-01-008-16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7400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56693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13-01-008-17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4800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61674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13-01-008-18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168000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134422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13-01-008-19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92000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121029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13-01-008-20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3226</w:t>
            </w:r>
          </w:p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(770)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340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2112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13-01-008-21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11750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6088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13-01-008-22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420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13-01-008-23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370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13-01-008-24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840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3740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13-01-008-26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27000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13-01-008-27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50(12)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44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2837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13-01-008-28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5350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27376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13-01-008-29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6200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14817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13-01-008-30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1300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13-01-008-31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3780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5280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13-01-008-32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650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2112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lastRenderedPageBreak/>
              <w:t>13-01-009-01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2690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3158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13-01-009-02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8100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2539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13-01-009-04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13-01-009-05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1890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4648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13-01-009-06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13800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16466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13-01-009-07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11700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12001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13-01-009-08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4540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5091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13-01-009-09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1800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201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13-01-009-10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3800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2882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13-01-009-11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3456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13-01-009-12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600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8951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13-01-009-13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690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2540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13-01-009-14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730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3600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13-01-009-15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158000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183372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13-01-009-16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38040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13-01-010-01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22000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0,66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1,1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0,081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6284360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13-01-010-02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20600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0,62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1,03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0,007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8115060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13-01-010-03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5000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258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13-01-024-05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277200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396000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13-01-027-02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28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384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13-01-028-06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4752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2000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13-01-028-07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1100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6400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13-01-030-01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111120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9608320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13-01-030-02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  <w:szCs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33000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77800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lastRenderedPageBreak/>
              <w:t>13-01-030-03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43200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62240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13-01-030-04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  <w:szCs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13040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14400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13-01-030-05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10700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29920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13-01-030-06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1950-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26700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13-01-030-07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17760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36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13-01-030-08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5900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13-01-030-09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1660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13-01-030-11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3350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13-01-030-12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3500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216120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13-01-030-13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800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120700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13-01-030-14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1500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119200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13-01-030-15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20400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4460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13-01-030-16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3200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13-01-030-17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35200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367620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13-01-030-18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5300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13-01-030-20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13-01-030-23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1000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15365240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13-02-005-03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136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13-02-005-04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336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13-02-005-05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1280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13-02-005-06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788" w:type="dxa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875" w:type="dxa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669" w:type="dxa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771" w:type="dxa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646" w:type="dxa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766" w:type="dxa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752" w:type="dxa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936" w:type="dxa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699" w:type="dxa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651" w:type="dxa"/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13-02-005-07, 13-02-005-08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1696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13-02-005-09, 13-02-005-10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4000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lastRenderedPageBreak/>
              <w:t>13-02-005-11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6400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13-02-005-15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шт</w:t>
            </w:r>
            <w:proofErr w:type="spellEnd"/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104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13-02-005-16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120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13-02-005-17,</w:t>
            </w:r>
          </w:p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144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13-02-005-18, 13-02-005-19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240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13-02-005-20,</w:t>
            </w:r>
          </w:p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440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13-02-005-21,</w:t>
            </w:r>
          </w:p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13-02-005-22, 13-02-005-23,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1056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13-02-005-24, 13-02-005-25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1056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13-02-005-26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3520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13-02-005-27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4000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13-02-005-28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6400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13-02-005-33, 13-02-005-34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88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13-02-005-35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384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13-02-005-36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440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13-02-005-39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240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13-02-008-07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1056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13-03-001-01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556800</w:t>
            </w:r>
          </w:p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(132720)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14000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10000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15000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4485600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13-03-001-02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248890</w:t>
            </w:r>
          </w:p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(59450)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7000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5000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7500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2716350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13-03-001-03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382130</w:t>
            </w:r>
          </w:p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(91270)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10400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73ОО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11300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3905420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13-03-001-04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516210</w:t>
            </w:r>
          </w:p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(123290)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14100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9600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15300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4701870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lastRenderedPageBreak/>
              <w:t>13-04-005-01</w:t>
            </w:r>
          </w:p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40000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13-04-005-02,   13-04-005-03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компл</w:t>
            </w:r>
            <w:proofErr w:type="spellEnd"/>
            <w:r w:rsidRPr="00C46DC0">
              <w:rPr>
                <w:sz w:val="18"/>
              </w:rPr>
              <w:t>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6042</w:t>
            </w:r>
          </w:p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(1443)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288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115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53475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13-12-001-01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0,833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65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13-12-002-21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5040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92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13-12-002-22</w:t>
            </w:r>
          </w:p>
        </w:tc>
        <w:tc>
          <w:tcPr>
            <w:tcW w:w="774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шт.</w:t>
            </w:r>
          </w:p>
        </w:tc>
        <w:tc>
          <w:tcPr>
            <w:tcW w:w="757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88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875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6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7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4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6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752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936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12800</w:t>
            </w:r>
          </w:p>
        </w:tc>
        <w:tc>
          <w:tcPr>
            <w:tcW w:w="699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074E96" w:rsidRPr="00C46DC0" w:rsidRDefault="007760DE" w:rsidP="00074E96">
            <w:pPr>
              <w:pStyle w:val="11"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</w:tr>
    </w:tbl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jc w:val="right"/>
      </w:pPr>
      <w:r w:rsidRPr="00C46DC0">
        <w:t>Таблица 2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jc w:val="center"/>
        <w:rPr>
          <w:b/>
        </w:rPr>
      </w:pPr>
      <w:r w:rsidRPr="00C46DC0">
        <w:rPr>
          <w:b/>
        </w:rPr>
        <w:t>Расход воды на загрузку и промывку фильтрующих материалов для фильтров</w:t>
      </w:r>
    </w:p>
    <w:p w:rsidR="00074E96" w:rsidRPr="00C46DC0" w:rsidRDefault="007760DE" w:rsidP="00074E96">
      <w:pPr>
        <w:pStyle w:val="21"/>
      </w:pPr>
      <w:r w:rsidRPr="00C46DC0">
        <w:t>На 1 шт.</w:t>
      </w:r>
    </w:p>
    <w:tbl>
      <w:tblPr>
        <w:tblW w:w="9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7"/>
        <w:gridCol w:w="1680"/>
        <w:gridCol w:w="1531"/>
        <w:gridCol w:w="777"/>
        <w:gridCol w:w="929"/>
        <w:gridCol w:w="943"/>
        <w:gridCol w:w="1198"/>
        <w:gridCol w:w="663"/>
        <w:gridCol w:w="1347"/>
      </w:tblGrid>
      <w:tr w:rsidR="00142532" w:rsidRPr="00C46DC0" w:rsidTr="00074E96">
        <w:trPr>
          <w:cantSplit/>
          <w:trHeight w:val="360"/>
          <w:tblHeader/>
          <w:jc w:val="center"/>
        </w:trPr>
        <w:tc>
          <w:tcPr>
            <w:tcW w:w="835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Шифр расценки</w:t>
            </w:r>
          </w:p>
        </w:tc>
        <w:tc>
          <w:tcPr>
            <w:tcW w:w="1707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Наименование и техническая характеристика оборудования</w:t>
            </w:r>
          </w:p>
        </w:tc>
        <w:tc>
          <w:tcPr>
            <w:tcW w:w="2363" w:type="dxa"/>
            <w:gridSpan w:val="2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Фильтрующий материал</w:t>
            </w:r>
          </w:p>
        </w:tc>
        <w:tc>
          <w:tcPr>
            <w:tcW w:w="3557" w:type="dxa"/>
            <w:gridSpan w:val="4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Расход воды на 1 фильтр, м</w:t>
            </w:r>
            <w:r w:rsidRPr="00C46DC0">
              <w:rPr>
                <w:vertAlign w:val="superscript"/>
              </w:rPr>
              <w:t>3</w:t>
            </w:r>
          </w:p>
        </w:tc>
        <w:tc>
          <w:tcPr>
            <w:tcW w:w="1367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Вода</w:t>
            </w:r>
          </w:p>
        </w:tc>
      </w:tr>
      <w:tr w:rsidR="00142532" w:rsidRPr="00C46DC0" w:rsidTr="00074E96">
        <w:trPr>
          <w:cantSplit/>
          <w:trHeight w:val="520"/>
          <w:tblHeader/>
          <w:jc w:val="center"/>
        </w:trPr>
        <w:tc>
          <w:tcPr>
            <w:tcW w:w="835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707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55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наименование</w:t>
            </w:r>
          </w:p>
        </w:tc>
        <w:tc>
          <w:tcPr>
            <w:tcW w:w="808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объем, м</w:t>
            </w:r>
            <w:r w:rsidRPr="00C46DC0">
              <w:rPr>
                <w:vertAlign w:val="superscript"/>
              </w:rPr>
              <w:t>3</w:t>
            </w:r>
          </w:p>
        </w:tc>
        <w:tc>
          <w:tcPr>
            <w:tcW w:w="995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на загрузку</w:t>
            </w:r>
          </w:p>
        </w:tc>
        <w:tc>
          <w:tcPr>
            <w:tcW w:w="1030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на отмывку</w:t>
            </w:r>
          </w:p>
        </w:tc>
        <w:tc>
          <w:tcPr>
            <w:tcW w:w="839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на взрыхление</w:t>
            </w:r>
          </w:p>
        </w:tc>
        <w:tc>
          <w:tcPr>
            <w:tcW w:w="693" w:type="dxa"/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всего</w:t>
            </w:r>
          </w:p>
        </w:tc>
        <w:tc>
          <w:tcPr>
            <w:tcW w:w="1367" w:type="dxa"/>
            <w:vMerge/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Фильтр механический, диаметр, мм:</w:t>
            </w:r>
          </w:p>
        </w:tc>
        <w:tc>
          <w:tcPr>
            <w:tcW w:w="1555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808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995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1030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839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693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1367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13-02-001-01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1000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Дробленый антрацит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0,8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8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12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20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техническая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13-02-001-01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300-400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Бау</w:t>
            </w:r>
            <w:proofErr w:type="spellEnd"/>
            <w:r w:rsidRPr="00C46DC0">
              <w:rPr>
                <w:sz w:val="18"/>
              </w:rPr>
              <w:t xml:space="preserve"> (активированный уголь)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0,1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1,5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2,5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осветленная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13-02-001-01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600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Бау</w:t>
            </w:r>
            <w:proofErr w:type="spellEnd"/>
            <w:r w:rsidRPr="00C46DC0">
              <w:rPr>
                <w:sz w:val="18"/>
              </w:rPr>
              <w:t xml:space="preserve"> (активированный уголь)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0,3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5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осветленная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13-02-001-03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1000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Бау</w:t>
            </w:r>
            <w:proofErr w:type="spellEnd"/>
            <w:r w:rsidRPr="00C46DC0">
              <w:rPr>
                <w:sz w:val="18"/>
              </w:rPr>
              <w:t xml:space="preserve"> (активированный уголь)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1,2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12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5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17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осветленная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13-02-001-03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1000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Бау</w:t>
            </w:r>
            <w:proofErr w:type="spellEnd"/>
            <w:r w:rsidRPr="00C46DC0">
              <w:rPr>
                <w:sz w:val="18"/>
              </w:rPr>
              <w:t xml:space="preserve"> (активированный уголь)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1,4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14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5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19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осветленная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13-02-001-06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2600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Бау</w:t>
            </w:r>
            <w:proofErr w:type="spellEnd"/>
            <w:r w:rsidRPr="00C46DC0">
              <w:rPr>
                <w:sz w:val="18"/>
              </w:rPr>
              <w:t xml:space="preserve"> (активированный уголь)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14,3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143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32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-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175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осветленная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13-02-001-06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2600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Сульфоуголь</w:t>
            </w:r>
            <w:proofErr w:type="spellEnd"/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6,3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63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24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19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107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осветленная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 xml:space="preserve">Фильтр </w:t>
            </w:r>
            <w:proofErr w:type="spellStart"/>
            <w:r w:rsidRPr="00C46DC0">
              <w:rPr>
                <w:sz w:val="18"/>
              </w:rPr>
              <w:t>катионитный</w:t>
            </w:r>
            <w:proofErr w:type="spellEnd"/>
            <w:r w:rsidRPr="00C46DC0">
              <w:rPr>
                <w:sz w:val="18"/>
              </w:rPr>
              <w:t xml:space="preserve">, </w:t>
            </w:r>
            <w:proofErr w:type="spellStart"/>
            <w:r w:rsidRPr="00C46DC0">
              <w:rPr>
                <w:sz w:val="18"/>
              </w:rPr>
              <w:t>анионитный</w:t>
            </w:r>
            <w:proofErr w:type="spellEnd"/>
            <w:r w:rsidRPr="00C46DC0">
              <w:rPr>
                <w:sz w:val="18"/>
              </w:rPr>
              <w:t>, диаметр, мм:</w:t>
            </w:r>
          </w:p>
        </w:tc>
        <w:tc>
          <w:tcPr>
            <w:tcW w:w="1555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808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995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1030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839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693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</w:rPr>
            </w:pP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осветленная</w:t>
            </w: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13-02-001-01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300-400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Катионит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0,1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0,5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2,5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13-02-001-01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500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Катионит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0,2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1,5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0,6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4,1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13-02-001-01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600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Катионит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0,3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0,6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5,6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lastRenderedPageBreak/>
              <w:t>13-02-001-01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700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Катионит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0,38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4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1,5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8,5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proofErr w:type="spellStart"/>
            <w:r w:rsidRPr="00C46DC0">
              <w:rPr>
                <w:sz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13-02-001-02,</w:t>
            </w:r>
          </w:p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13-02-001-03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1000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Катионит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0,8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8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4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15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r w:rsidRPr="00C46DC0">
              <w:rPr>
                <w:sz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13-02-001-03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1000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Катионит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1,2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12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6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21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r w:rsidRPr="00C46DC0">
              <w:rPr>
                <w:sz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13-02-001-04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1200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Катионит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1,1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11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7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4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22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r w:rsidRPr="00C46DC0">
              <w:rPr>
                <w:sz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13-02-001-05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1500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Катионит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1,8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18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9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6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33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r w:rsidRPr="00C46DC0">
              <w:rPr>
                <w:sz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13-02-001-05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1500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Катионит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2,7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27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6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46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r w:rsidRPr="00C46DC0">
              <w:rPr>
                <w:sz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13-02-001-05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1600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Катионит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30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6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49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r w:rsidRPr="00C46DC0">
              <w:rPr>
                <w:sz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13-02-001-06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2000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Катионит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3,1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31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20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11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62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r w:rsidRPr="00C46DC0">
              <w:rPr>
                <w:sz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13-02-001-06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2000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Катионит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4,65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46,5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29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11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86,5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r w:rsidRPr="00C46DC0">
              <w:rPr>
                <w:sz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13-02-001-06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2400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Катионит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5,3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53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26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19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98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r w:rsidRPr="00C46DC0">
              <w:rPr>
                <w:sz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13-02-001-06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2500-2600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Катионит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5,5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55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31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19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105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r w:rsidRPr="00C46DC0">
              <w:rPr>
                <w:sz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13-02-001-07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3000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Катионит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7,1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71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35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25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131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r w:rsidRPr="00C46DC0">
              <w:rPr>
                <w:sz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13-02-001-08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3400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Катионит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9,2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92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46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32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</w:rPr>
            </w:pPr>
            <w:r w:rsidRPr="00C46DC0">
              <w:rPr>
                <w:sz w:val="18"/>
              </w:rPr>
              <w:t>170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</w:pPr>
            <w:proofErr w:type="spellStart"/>
            <w:r w:rsidRPr="00C46DC0">
              <w:rPr>
                <w:sz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13-02-001-01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300-400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0,1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0,5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2,5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13-02-001-01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500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0,2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2,5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5,5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13-02-001-01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600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0,3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4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8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13-02-001-01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700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0,38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4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5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1,5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10,5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13-02-001-02,</w:t>
            </w:r>
          </w:p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13-02-001-03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1000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0,8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8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10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21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13-02-001-03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1000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1,2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12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14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29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13-02-001-04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1200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1,1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11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4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28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13-02-001-05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1500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2,7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27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32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6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65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13-02-001-05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1600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30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32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6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68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13-02-001-06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2000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3,1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31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38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11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80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13-02-001-06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2000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4,65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47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57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11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115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lastRenderedPageBreak/>
              <w:t>13-02-001-06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2400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5,3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53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64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19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136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13-02-001-06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2500-2600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5,5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55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66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20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141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13-02-001-07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3000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7,1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71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85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26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182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13-02-001-08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3400</w:t>
            </w:r>
          </w:p>
        </w:tc>
        <w:tc>
          <w:tcPr>
            <w:tcW w:w="1555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  <w:szCs w:val="18"/>
              </w:rPr>
            </w:pP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9,2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92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110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33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235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  <w:szCs w:val="18"/>
              </w:rPr>
            </w:pP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Фильтр смешанного действия, диаметр, мм:</w:t>
            </w:r>
          </w:p>
        </w:tc>
        <w:tc>
          <w:tcPr>
            <w:tcW w:w="1555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  <w:szCs w:val="18"/>
              </w:rPr>
            </w:pPr>
          </w:p>
        </w:tc>
        <w:tc>
          <w:tcPr>
            <w:tcW w:w="808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  <w:szCs w:val="18"/>
              </w:rPr>
            </w:pPr>
          </w:p>
        </w:tc>
        <w:tc>
          <w:tcPr>
            <w:tcW w:w="839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  <w:szCs w:val="18"/>
              </w:rPr>
            </w:pPr>
          </w:p>
        </w:tc>
        <w:tc>
          <w:tcPr>
            <w:tcW w:w="693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  <w:szCs w:val="18"/>
              </w:rPr>
            </w:pPr>
          </w:p>
        </w:tc>
        <w:tc>
          <w:tcPr>
            <w:tcW w:w="1367" w:type="dxa"/>
          </w:tcPr>
          <w:p w:rsidR="00074E96" w:rsidRPr="00C46DC0" w:rsidRDefault="00074E96" w:rsidP="00074E96">
            <w:pPr>
              <w:pStyle w:val="11"/>
              <w:suppressAutoHyphens/>
              <w:rPr>
                <w:sz w:val="18"/>
                <w:szCs w:val="18"/>
              </w:rPr>
            </w:pPr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13-02-001-03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1000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Катионит и 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1,1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11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11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6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28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13-02-001-06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2000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Катионит и 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5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50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46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22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118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13-02-001-06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2600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Катионит и 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6,36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64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106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38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208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13-02-001-07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3000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Катионит и 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7,1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71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120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51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242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13-02-001-08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3400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Катионит и анионит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9,2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92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156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65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313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  <w:tr w:rsidR="00142532" w:rsidRPr="00C46DC0" w:rsidTr="00074E96">
        <w:trPr>
          <w:trHeight w:val="520"/>
          <w:jc w:val="center"/>
        </w:trPr>
        <w:tc>
          <w:tcPr>
            <w:tcW w:w="83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13-02-001-04</w:t>
            </w:r>
          </w:p>
        </w:tc>
        <w:tc>
          <w:tcPr>
            <w:tcW w:w="170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 xml:space="preserve">Фильтр </w:t>
            </w:r>
            <w:proofErr w:type="spellStart"/>
            <w:proofErr w:type="gramStart"/>
            <w:r w:rsidRPr="00C46DC0">
              <w:rPr>
                <w:sz w:val="18"/>
                <w:szCs w:val="18"/>
              </w:rPr>
              <w:t>высокотемператур-ный</w:t>
            </w:r>
            <w:proofErr w:type="spellEnd"/>
            <w:proofErr w:type="gramEnd"/>
            <w:r w:rsidRPr="00C46DC0">
              <w:rPr>
                <w:sz w:val="18"/>
                <w:szCs w:val="18"/>
              </w:rPr>
              <w:t>, ионообменный диаметром 1200 мм</w:t>
            </w:r>
          </w:p>
        </w:tc>
        <w:tc>
          <w:tcPr>
            <w:tcW w:w="155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Анионит (порошок титановый марки ПТХ-2-1)</w:t>
            </w:r>
          </w:p>
        </w:tc>
        <w:tc>
          <w:tcPr>
            <w:tcW w:w="808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0,7</w:t>
            </w:r>
          </w:p>
        </w:tc>
        <w:tc>
          <w:tcPr>
            <w:tcW w:w="995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-</w:t>
            </w:r>
          </w:p>
        </w:tc>
        <w:tc>
          <w:tcPr>
            <w:tcW w:w="1030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-</w:t>
            </w:r>
          </w:p>
        </w:tc>
        <w:tc>
          <w:tcPr>
            <w:tcW w:w="839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</w:t>
            </w:r>
          </w:p>
        </w:tc>
        <w:tc>
          <w:tcPr>
            <w:tcW w:w="693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r w:rsidRPr="00C46DC0">
              <w:rPr>
                <w:sz w:val="18"/>
                <w:szCs w:val="18"/>
              </w:rPr>
              <w:t>3</w:t>
            </w:r>
          </w:p>
        </w:tc>
        <w:tc>
          <w:tcPr>
            <w:tcW w:w="1367" w:type="dxa"/>
          </w:tcPr>
          <w:p w:rsidR="00074E96" w:rsidRPr="00C46DC0" w:rsidRDefault="007760DE" w:rsidP="00074E96">
            <w:pPr>
              <w:pStyle w:val="11"/>
              <w:suppressAutoHyphens/>
              <w:rPr>
                <w:sz w:val="18"/>
                <w:szCs w:val="18"/>
              </w:rPr>
            </w:pPr>
            <w:proofErr w:type="spellStart"/>
            <w:r w:rsidRPr="00C46DC0">
              <w:rPr>
                <w:sz w:val="18"/>
                <w:szCs w:val="18"/>
              </w:rPr>
              <w:t>химочищенная</w:t>
            </w:r>
            <w:proofErr w:type="spellEnd"/>
          </w:p>
        </w:tc>
      </w:tr>
    </w:tbl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jc w:val="right"/>
      </w:pPr>
      <w:r w:rsidRPr="00C46DC0">
        <w:t>Таблица 3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jc w:val="center"/>
        <w:rPr>
          <w:b/>
        </w:rPr>
      </w:pPr>
      <w:r w:rsidRPr="00C46DC0">
        <w:rPr>
          <w:b/>
        </w:rPr>
        <w:t>Расход ортофосфорной кислоты на промывку маслопроводов паротурбинных агрегатов</w:t>
      </w:r>
    </w:p>
    <w:p w:rsidR="00074E96" w:rsidRPr="00C46DC0" w:rsidRDefault="007760DE" w:rsidP="00074E96">
      <w:pPr>
        <w:pStyle w:val="21"/>
      </w:pPr>
      <w:r w:rsidRPr="00C46DC0">
        <w:t xml:space="preserve">На 1 </w:t>
      </w:r>
      <w:proofErr w:type="spellStart"/>
      <w:r w:rsidRPr="00C46DC0">
        <w:t>компл</w:t>
      </w:r>
      <w:proofErr w:type="spellEnd"/>
      <w:r w:rsidRPr="00C46DC0">
        <w:t>.</w:t>
      </w:r>
    </w:p>
    <w:tbl>
      <w:tblPr>
        <w:tblW w:w="9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8013"/>
      </w:tblGrid>
      <w:tr w:rsidR="00142532" w:rsidRPr="00C46DC0" w:rsidTr="00074E96">
        <w:trPr>
          <w:tblHeader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Шифр расценки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Ортофосфорная кислота, т</w:t>
            </w:r>
          </w:p>
        </w:tc>
      </w:tr>
      <w:tr w:rsidR="00142532" w:rsidRPr="00C46DC0" w:rsidTr="00074E96">
        <w:trPr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13-03-001-01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20</w:t>
            </w:r>
          </w:p>
        </w:tc>
      </w:tr>
      <w:tr w:rsidR="00142532" w:rsidRPr="00C46DC0" w:rsidTr="00074E96">
        <w:trPr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13-03-001-02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10</w:t>
            </w:r>
          </w:p>
        </w:tc>
      </w:tr>
      <w:tr w:rsidR="00142532" w:rsidRPr="00C46DC0" w:rsidTr="00074E96">
        <w:trPr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13-03-001-03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15</w:t>
            </w:r>
          </w:p>
        </w:tc>
      </w:tr>
      <w:tr w:rsidR="00142532" w:rsidRPr="00C46DC0" w:rsidTr="00074E96">
        <w:trPr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13-03-001-04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18</w:t>
            </w:r>
          </w:p>
        </w:tc>
      </w:tr>
      <w:tr w:rsidR="00142532" w:rsidRPr="00C46DC0" w:rsidTr="00074E96">
        <w:trPr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13-04-005-01÷</w:t>
            </w:r>
          </w:p>
          <w:p w:rsidR="00074E96" w:rsidRPr="00C46DC0" w:rsidRDefault="007760DE" w:rsidP="00074E96">
            <w:pPr>
              <w:pStyle w:val="11"/>
              <w:suppressAutoHyphens/>
            </w:pPr>
            <w:r w:rsidRPr="00C46DC0">
              <w:t>13-04-005-03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0,23</w:t>
            </w:r>
          </w:p>
        </w:tc>
      </w:tr>
    </w:tbl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jc w:val="right"/>
      </w:pPr>
      <w:r w:rsidRPr="00C46DC0">
        <w:t>Таблица 4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jc w:val="center"/>
      </w:pPr>
      <w:r w:rsidRPr="00C46DC0">
        <w:rPr>
          <w:b/>
        </w:rPr>
        <w:t xml:space="preserve">Расход материальных ресурсов на промывку и продувку трубопроводов по расценкам, приведенным в таблицах </w:t>
      </w:r>
      <w:proofErr w:type="spellStart"/>
      <w:r w:rsidR="00F95AF7" w:rsidRPr="00C46DC0">
        <w:rPr>
          <w:b/>
        </w:rPr>
        <w:t>ОЕРЖ</w:t>
      </w:r>
      <w:r w:rsidRPr="00C46DC0">
        <w:rPr>
          <w:b/>
        </w:rPr>
        <w:t>м</w:t>
      </w:r>
      <w:proofErr w:type="spellEnd"/>
      <w:r w:rsidRPr="00C46DC0">
        <w:rPr>
          <w:b/>
        </w:rPr>
        <w:t xml:space="preserve"> 13-10-009 и 13-10-010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620"/>
        <w:gridCol w:w="1260"/>
        <w:gridCol w:w="1260"/>
        <w:gridCol w:w="1260"/>
        <w:gridCol w:w="1260"/>
        <w:gridCol w:w="1260"/>
      </w:tblGrid>
      <w:tr w:rsidR="00142532" w:rsidRPr="00C46DC0" w:rsidTr="00074E96">
        <w:trPr>
          <w:cantSplit/>
          <w:tblHeader/>
          <w:jc w:val="center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Диаметр внутренний, мм, до:</w:t>
            </w:r>
          </w:p>
        </w:tc>
        <w:tc>
          <w:tcPr>
            <w:tcW w:w="7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Расход ресурсов на длину трубопровода, принятую для одновременной промывки или продувки</w:t>
            </w:r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  <w:rPr>
                <w:szCs w:val="18"/>
              </w:rPr>
            </w:pPr>
            <w:r w:rsidRPr="00C46DC0">
              <w:t>Вода, м</w:t>
            </w:r>
            <w:r w:rsidRPr="00C46DC0">
              <w:rPr>
                <w:vertAlign w:val="superscript"/>
              </w:rPr>
              <w:t>3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Пар, т</w:t>
            </w:r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  <w:rPr>
                <w:szCs w:val="18"/>
              </w:rPr>
            </w:pPr>
            <w:r w:rsidRPr="00C46DC0">
              <w:t>Давление пара, МПа (кгс/см</w:t>
            </w:r>
            <w:r w:rsidRPr="00C46DC0">
              <w:rPr>
                <w:vertAlign w:val="superscript"/>
              </w:rPr>
              <w:t>2</w:t>
            </w:r>
            <w:r w:rsidRPr="00C46DC0">
              <w:rPr>
                <w:szCs w:val="18"/>
              </w:rPr>
              <w:t>)</w:t>
            </w:r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0,8 (8)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1,2 (12)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1,6 (16)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2,2 (22)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3,2 (32)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0,2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0,85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2,1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3,4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lastRenderedPageBreak/>
              <w:t>150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8,5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9,3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23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32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42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53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84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121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2080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159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207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900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3550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261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323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390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1400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  <w:tr w:rsidR="00142532" w:rsidRPr="00C46DC0" w:rsidTr="00074E96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17000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</w:tbl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jc w:val="right"/>
      </w:pPr>
      <w:r w:rsidRPr="00C46DC0">
        <w:t>Таблица 5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jc w:val="center"/>
      </w:pPr>
      <w:r w:rsidRPr="00C46DC0">
        <w:rPr>
          <w:b/>
        </w:rPr>
        <w:t xml:space="preserve">Расход материальных ресурсов на обезжиривание, промывку и протравку трубопроводов по расценкам, приведенным в таблицах </w:t>
      </w:r>
      <w:proofErr w:type="spellStart"/>
      <w:r w:rsidR="00F95AF7" w:rsidRPr="00C46DC0">
        <w:rPr>
          <w:b/>
        </w:rPr>
        <w:t>ОЕРЖ</w:t>
      </w:r>
      <w:r w:rsidRPr="00C46DC0">
        <w:rPr>
          <w:b/>
        </w:rPr>
        <w:t>м</w:t>
      </w:r>
      <w:proofErr w:type="spellEnd"/>
      <w:r w:rsidRPr="00C46DC0">
        <w:rPr>
          <w:b/>
        </w:rPr>
        <w:t xml:space="preserve"> 13-10-009 и 13-10-010</w:t>
      </w:r>
    </w:p>
    <w:tbl>
      <w:tblPr>
        <w:tblW w:w="9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2946"/>
        <w:gridCol w:w="2640"/>
        <w:gridCol w:w="2640"/>
      </w:tblGrid>
      <w:tr w:rsidR="00142532" w:rsidRPr="00C46DC0" w:rsidTr="00074E96">
        <w:trPr>
          <w:cantSplit/>
          <w:tblHeader/>
          <w:jc w:val="center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Диаметр внутренний, мм, до:</w:t>
            </w:r>
          </w:p>
        </w:tc>
        <w:tc>
          <w:tcPr>
            <w:tcW w:w="8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Расход ресурсов на 1 м трубопровода, кг, на:</w:t>
            </w:r>
          </w:p>
        </w:tc>
      </w:tr>
      <w:tr w:rsidR="00142532" w:rsidRPr="00C46DC0" w:rsidTr="00074E96">
        <w:trPr>
          <w:cantSplit/>
          <w:trHeight w:val="207"/>
          <w:tblHeader/>
          <w:jc w:val="center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Cs w:val="18"/>
              </w:rPr>
            </w:pPr>
            <w:r w:rsidRPr="00C46DC0">
              <w:rPr>
                <w:szCs w:val="18"/>
              </w:rPr>
              <w:t>обезжиривание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промывку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протравку</w:t>
            </w:r>
          </w:p>
        </w:tc>
      </w:tr>
      <w:tr w:rsidR="00142532" w:rsidRPr="00C46DC0" w:rsidTr="00074E96">
        <w:trPr>
          <w:cantSplit/>
          <w:trHeight w:val="240"/>
          <w:tblHeader/>
          <w:jc w:val="center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szCs w:val="18"/>
              </w:rPr>
            </w:pPr>
            <w:r w:rsidRPr="00C46DC0">
              <w:rPr>
                <w:szCs w:val="18"/>
              </w:rPr>
              <w:t>Дихлорэтан, четыреххлористый углерод, кг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Вода химически очищенная, кг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Кислота, кг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rPr>
                <w:sz w:val="18"/>
              </w:rPr>
            </w:pP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0,05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0,03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0,19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0,09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0,06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25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0,32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0,16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0,09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0,48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0,24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0,14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0,97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0,45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0,23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65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1,11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0,55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0,27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1,27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0,31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0,7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0,36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125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1,59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0,4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2,23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0,5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200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2,86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0,57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250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3,5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0,7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300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4,6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0,75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350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4,8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0,8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400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4,8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0,85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450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2,1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0,9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500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6,5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2,4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0,95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550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7,2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2,6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600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2,8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1,2</w:t>
            </w:r>
          </w:p>
        </w:tc>
      </w:tr>
    </w:tbl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41"/>
        <w:ind w:firstLine="8080"/>
        <w:jc w:val="center"/>
        <w:rPr>
          <w:b/>
        </w:rPr>
      </w:pPr>
      <w:bookmarkStart w:id="279" w:name="_Toc256000048"/>
      <w:bookmarkStart w:id="280" w:name="_Toc362269562"/>
      <w:bookmarkStart w:id="281" w:name="_Toc404894436"/>
      <w:bookmarkStart w:id="282" w:name="_Toc362265945"/>
      <w:bookmarkStart w:id="283" w:name="_Toc362266092"/>
      <w:r w:rsidRPr="00C46DC0">
        <w:t>Приложение 13.3</w:t>
      </w:r>
      <w:r w:rsidRPr="00C46DC0">
        <w:br/>
      </w:r>
      <w:r w:rsidRPr="00C46DC0">
        <w:br/>
      </w:r>
      <w:r w:rsidRPr="00C46DC0">
        <w:rPr>
          <w:b/>
        </w:rPr>
        <w:t>Расход фильтрующих материалов для аппаратов</w:t>
      </w:r>
      <w:bookmarkEnd w:id="279"/>
      <w:bookmarkEnd w:id="280"/>
      <w:bookmarkEnd w:id="281"/>
    </w:p>
    <w:bookmarkEnd w:id="282"/>
    <w:bookmarkEnd w:id="283"/>
    <w:p w:rsidR="00074E96" w:rsidRPr="00C46DC0" w:rsidRDefault="007760DE" w:rsidP="00074E96">
      <w:pPr>
        <w:pStyle w:val="21"/>
      </w:pPr>
      <w:r w:rsidRPr="00C46DC0">
        <w:t>На 1 шт.</w:t>
      </w:r>
    </w:p>
    <w:tbl>
      <w:tblPr>
        <w:tblW w:w="9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6"/>
        <w:gridCol w:w="3034"/>
        <w:gridCol w:w="2160"/>
        <w:gridCol w:w="1091"/>
        <w:gridCol w:w="1092"/>
        <w:gridCol w:w="1092"/>
      </w:tblGrid>
      <w:tr w:rsidR="00142532" w:rsidRPr="00C46DC0" w:rsidTr="00074E96">
        <w:trPr>
          <w:tblHeader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lastRenderedPageBreak/>
              <w:t>Шифр расценки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Наименование и техническая характеристика оборудования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Наименование фильтрующего материала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Высота слоя, м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Объем, м</w:t>
            </w:r>
            <w:r w:rsidRPr="00C46DC0">
              <w:rPr>
                <w:vertAlign w:val="superscript"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Масса, т</w:t>
            </w:r>
          </w:p>
        </w:tc>
      </w:tr>
      <w:tr w:rsidR="00142532" w:rsidRPr="00C46DC0" w:rsidTr="00074E96">
        <w:trPr>
          <w:tblHeader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6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 xml:space="preserve">Фильтр механический, диаметр, мм: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  <w:suppressAutoHyphens/>
            </w:pP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Дробленый антрацит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0,64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300-400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Бау</w:t>
            </w:r>
            <w:proofErr w:type="spellEnd"/>
            <w:r w:rsidRPr="00C46DC0">
              <w:t xml:space="preserve"> (активированный уголь)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0,03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Бау</w:t>
            </w:r>
            <w:proofErr w:type="spellEnd"/>
            <w:r w:rsidRPr="00C46DC0">
              <w:t xml:space="preserve"> (активированный уголь)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0,08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Бау</w:t>
            </w:r>
            <w:proofErr w:type="spellEnd"/>
            <w:r w:rsidRPr="00C46DC0">
              <w:t xml:space="preserve"> (активированный уголь)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0,3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Бау</w:t>
            </w:r>
            <w:proofErr w:type="spellEnd"/>
            <w:r w:rsidRPr="00C46DC0">
              <w:t xml:space="preserve"> (активированный уголь)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0,35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2600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Бау</w:t>
            </w:r>
            <w:proofErr w:type="spellEnd"/>
            <w:r w:rsidRPr="00C46DC0">
              <w:t xml:space="preserve"> (активированный уголь)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14,3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3,6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2600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Сульфоуголь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6,3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 xml:space="preserve">Фильтр </w:t>
            </w:r>
            <w:proofErr w:type="spellStart"/>
            <w:r w:rsidRPr="00C46DC0">
              <w:t>катионитный</w:t>
            </w:r>
            <w:proofErr w:type="spellEnd"/>
            <w:r w:rsidRPr="00C46DC0">
              <w:t xml:space="preserve">, </w:t>
            </w:r>
            <w:proofErr w:type="spellStart"/>
            <w:r w:rsidRPr="00C46DC0">
              <w:t>анионитный</w:t>
            </w:r>
            <w:proofErr w:type="spellEnd"/>
            <w:r w:rsidRPr="00C46DC0">
              <w:t>, диаметр, мм: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300-400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0,04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0,07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0,1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0,38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0,13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13-02-001-02,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13-02-001-03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0,27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0,41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0,37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0,61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0,92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1600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3,1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1,1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4,65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1,6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5,3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1,8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2500-2600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1,9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7,1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2,4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9,2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3,1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300-400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0,04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0,07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0,1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0,38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0,13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13-02-001-02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13-02-001-03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0,26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0,4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0,36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0,9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1600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0,99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4,65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1,6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5,3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1,75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2500-2600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1,8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7,1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2,3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9,2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Фильтр смешанного действия, диаметр, мм: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0,8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0,8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0,6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06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0,2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0,2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0,8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0,8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2,5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2,5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0,85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0,83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2600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0,6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0,6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3,18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3,18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1,08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1,05</w:t>
            </w:r>
          </w:p>
        </w:tc>
      </w:tr>
      <w:tr w:rsidR="00142532" w:rsidRPr="00C46DC0" w:rsidTr="00074E96">
        <w:trPr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  <w:p w:rsidR="00074E96" w:rsidRPr="00C46DC0" w:rsidRDefault="007760DE" w:rsidP="00074E96">
            <w:pPr>
              <w:pStyle w:val="11"/>
            </w:pPr>
            <w:r w:rsidRPr="00C46DC0">
              <w:lastRenderedPageBreak/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lastRenderedPageBreak/>
              <w:t>0,6</w:t>
            </w:r>
          </w:p>
          <w:p w:rsidR="00074E96" w:rsidRPr="00C46DC0" w:rsidRDefault="007760DE" w:rsidP="00074E96">
            <w:pPr>
              <w:pStyle w:val="11"/>
            </w:pPr>
            <w:r w:rsidRPr="00C46DC0">
              <w:lastRenderedPageBreak/>
              <w:t>0,6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lastRenderedPageBreak/>
              <w:t>3,55</w:t>
            </w:r>
          </w:p>
          <w:p w:rsidR="00074E96" w:rsidRPr="00C46DC0" w:rsidRDefault="007760DE" w:rsidP="00074E96">
            <w:pPr>
              <w:pStyle w:val="11"/>
            </w:pPr>
            <w:r w:rsidRPr="00C46DC0">
              <w:lastRenderedPageBreak/>
              <w:t>3,55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lastRenderedPageBreak/>
              <w:t>1,21</w:t>
            </w:r>
          </w:p>
          <w:p w:rsidR="00074E96" w:rsidRPr="00C46DC0" w:rsidRDefault="007760DE" w:rsidP="00074E96">
            <w:pPr>
              <w:pStyle w:val="11"/>
            </w:pPr>
            <w:r w:rsidRPr="00C46DC0">
              <w:lastRenderedPageBreak/>
              <w:t>1,17</w:t>
            </w:r>
          </w:p>
        </w:tc>
      </w:tr>
      <w:tr w:rsidR="00142532" w:rsidRPr="00C46DC0" w:rsidTr="00074E96">
        <w:trPr>
          <w:trHeight w:val="70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lastRenderedPageBreak/>
              <w:t>13-02-001-08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3400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Катионит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Анионит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0,6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0,6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4,6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4,6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1,56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1,52</w:t>
            </w:r>
          </w:p>
        </w:tc>
      </w:tr>
      <w:tr w:rsidR="00142532" w:rsidRPr="00C46DC0" w:rsidTr="00074E96">
        <w:trPr>
          <w:trHeight w:val="70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13-02-001-04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Фильтр высокотемпературный, ионообменный, диаметр        1200 мм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 xml:space="preserve">Анионит (порошок титановый марки 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ПТХ-2-1)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1,1</w:t>
            </w:r>
          </w:p>
        </w:tc>
      </w:tr>
      <w:tr w:rsidR="00142532" w:rsidRPr="00C46DC0" w:rsidTr="00074E96">
        <w:trPr>
          <w:trHeight w:val="70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13-02-006-01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Доупариватель</w:t>
            </w:r>
            <w:proofErr w:type="spellEnd"/>
            <w:r w:rsidRPr="00C46DC0">
              <w:t>, аппарат         выпарной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 xml:space="preserve">Кольца </w:t>
            </w:r>
            <w:proofErr w:type="spellStart"/>
            <w:r w:rsidRPr="00C46DC0">
              <w:t>Рашига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0,53</w:t>
            </w:r>
          </w:p>
        </w:tc>
      </w:tr>
      <w:tr w:rsidR="00142532" w:rsidRPr="00C46DC0" w:rsidTr="00074E96">
        <w:trPr>
          <w:trHeight w:val="70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13-02-006-02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proofErr w:type="spellStart"/>
            <w:r w:rsidRPr="00C46DC0">
              <w:t>Доупариватель</w:t>
            </w:r>
            <w:proofErr w:type="spellEnd"/>
            <w:r w:rsidRPr="00C46DC0">
              <w:t>, аппарат         выпарной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 xml:space="preserve">Кольца </w:t>
            </w:r>
            <w:proofErr w:type="spellStart"/>
            <w:r w:rsidRPr="00C46DC0">
              <w:t>Рашига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1,1</w:t>
            </w:r>
          </w:p>
        </w:tc>
      </w:tr>
    </w:tbl>
    <w:p w:rsidR="00074E96" w:rsidRPr="00C46DC0" w:rsidRDefault="007760DE" w:rsidP="00074E96">
      <w:pPr>
        <w:pStyle w:val="41"/>
        <w:ind w:firstLine="8080"/>
        <w:jc w:val="center"/>
        <w:rPr>
          <w:b/>
        </w:rPr>
      </w:pPr>
      <w:bookmarkStart w:id="284" w:name="_Toc256000049"/>
      <w:bookmarkStart w:id="285" w:name="_Toc362269563"/>
      <w:bookmarkStart w:id="286" w:name="_Toc404894437"/>
      <w:bookmarkStart w:id="287" w:name="_Toc362265946"/>
      <w:bookmarkStart w:id="288" w:name="_Toc362266093"/>
      <w:r w:rsidRPr="00C46DC0">
        <w:t>Приложение 13.4</w:t>
      </w:r>
      <w:r w:rsidRPr="00C46DC0">
        <w:br/>
      </w:r>
      <w:r w:rsidRPr="00C46DC0">
        <w:br/>
      </w:r>
      <w:r w:rsidRPr="00C46DC0">
        <w:rPr>
          <w:b/>
        </w:rPr>
        <w:t>Расход материальных ресурсов для заполнения систем паротурбинных агрегатов</w:t>
      </w:r>
      <w:bookmarkEnd w:id="284"/>
      <w:bookmarkEnd w:id="285"/>
      <w:bookmarkEnd w:id="286"/>
    </w:p>
    <w:bookmarkEnd w:id="287"/>
    <w:bookmarkEnd w:id="288"/>
    <w:p w:rsidR="00074E96" w:rsidRPr="00C46DC0" w:rsidRDefault="007760DE" w:rsidP="00074E96">
      <w:pPr>
        <w:pStyle w:val="21"/>
      </w:pPr>
      <w:r w:rsidRPr="00C46DC0">
        <w:t xml:space="preserve">На 1 </w:t>
      </w:r>
      <w:proofErr w:type="spellStart"/>
      <w:r w:rsidRPr="00C46DC0">
        <w:t>компл</w:t>
      </w:r>
      <w:proofErr w:type="spellEnd"/>
      <w:r w:rsidRPr="00C46DC0">
        <w:t>.</w:t>
      </w:r>
    </w:p>
    <w:tbl>
      <w:tblPr>
        <w:tblW w:w="9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2"/>
        <w:gridCol w:w="2024"/>
        <w:gridCol w:w="2030"/>
        <w:gridCol w:w="2029"/>
        <w:gridCol w:w="2030"/>
      </w:tblGrid>
      <w:tr w:rsidR="00142532" w:rsidRPr="00C46DC0" w:rsidTr="00074E96">
        <w:trPr>
          <w:tblHeader/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Шифр расценки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Масло, т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Силикагель, т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Водород, кг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Углекислота, т</w:t>
            </w:r>
          </w:p>
        </w:tc>
      </w:tr>
      <w:tr w:rsidR="00142532" w:rsidRPr="00C46DC0" w:rsidTr="00074E96">
        <w:trPr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13-03-001-01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190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1,4</w:t>
            </w:r>
          </w:p>
        </w:tc>
      </w:tr>
      <w:tr w:rsidR="00142532" w:rsidRPr="00C46DC0" w:rsidTr="00074E96">
        <w:trPr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13-03-001-02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110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1,3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0,8</w:t>
            </w:r>
          </w:p>
        </w:tc>
      </w:tr>
      <w:tr w:rsidR="00142532" w:rsidRPr="00C46DC0" w:rsidTr="00074E96">
        <w:trPr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13-03-001-03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140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1,4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1,1</w:t>
            </w:r>
          </w:p>
        </w:tc>
      </w:tr>
      <w:tr w:rsidR="00142532" w:rsidRPr="00C46DC0" w:rsidTr="00074E96">
        <w:trPr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13-03-001-04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170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1,4</w:t>
            </w:r>
          </w:p>
        </w:tc>
      </w:tr>
      <w:tr w:rsidR="00142532" w:rsidRPr="00C46DC0" w:rsidTr="00074E96">
        <w:trPr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13-04-005-01÷</w:t>
            </w:r>
          </w:p>
          <w:p w:rsidR="00074E96" w:rsidRPr="00C46DC0" w:rsidRDefault="007760DE" w:rsidP="00074E96">
            <w:pPr>
              <w:pStyle w:val="11"/>
            </w:pPr>
            <w:r w:rsidRPr="00C46DC0">
              <w:t>13-04-005-03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14,9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0,7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-</w:t>
            </w:r>
          </w:p>
        </w:tc>
      </w:tr>
    </w:tbl>
    <w:p w:rsidR="00074E96" w:rsidRPr="00C46DC0" w:rsidRDefault="007760DE" w:rsidP="00074E96">
      <w:pPr>
        <w:pStyle w:val="20"/>
      </w:pPr>
      <w:bookmarkStart w:id="289" w:name="_Toc256000050"/>
      <w:bookmarkStart w:id="290" w:name="_Toc353802932"/>
      <w:bookmarkStart w:id="291" w:name="_Toc357500672"/>
      <w:bookmarkStart w:id="292" w:name="_Toc362265947"/>
      <w:bookmarkStart w:id="293" w:name="_Toc362266094"/>
      <w:bookmarkStart w:id="294" w:name="_Toc362269564"/>
      <w:bookmarkStart w:id="295" w:name="_Toc404894438"/>
      <w:r w:rsidRPr="00C46DC0">
        <w:t>Оборудование прокатных производств</w:t>
      </w:r>
      <w:bookmarkEnd w:id="289"/>
      <w:bookmarkEnd w:id="290"/>
      <w:bookmarkEnd w:id="291"/>
      <w:bookmarkEnd w:id="292"/>
      <w:bookmarkEnd w:id="293"/>
      <w:bookmarkEnd w:id="294"/>
      <w:bookmarkEnd w:id="295"/>
    </w:p>
    <w:p w:rsidR="00074E96" w:rsidRPr="00C46DC0" w:rsidRDefault="007760DE" w:rsidP="00074E96">
      <w:pPr>
        <w:pStyle w:val="41"/>
        <w:ind w:firstLine="8080"/>
        <w:jc w:val="center"/>
        <w:rPr>
          <w:b/>
        </w:rPr>
      </w:pPr>
      <w:bookmarkStart w:id="296" w:name="_Toc256000051"/>
      <w:bookmarkStart w:id="297" w:name="_Toc362269565"/>
      <w:bookmarkStart w:id="298" w:name="_Toc404894439"/>
      <w:bookmarkStart w:id="299" w:name="_Toc357500673"/>
      <w:bookmarkStart w:id="300" w:name="_Toc362265948"/>
      <w:bookmarkStart w:id="301" w:name="_Toc362266095"/>
      <w:r w:rsidRPr="00C46DC0">
        <w:t>Приложение 14.1</w:t>
      </w:r>
      <w:r w:rsidRPr="00C46DC0">
        <w:br/>
      </w:r>
      <w:r w:rsidRPr="00C46DC0">
        <w:br/>
      </w:r>
      <w:r w:rsidRPr="00C46DC0">
        <w:rPr>
          <w:b/>
        </w:rPr>
        <w:t>Расход электроэнергии, необходимой для индивидуального испытания оборудования</w:t>
      </w:r>
      <w:bookmarkEnd w:id="296"/>
      <w:bookmarkEnd w:id="297"/>
      <w:bookmarkEnd w:id="298"/>
    </w:p>
    <w:bookmarkEnd w:id="299"/>
    <w:bookmarkEnd w:id="300"/>
    <w:bookmarkEnd w:id="301"/>
    <w:p w:rsidR="00074E96" w:rsidRPr="00C46DC0" w:rsidRDefault="007760DE" w:rsidP="00074E96">
      <w:pPr>
        <w:pStyle w:val="21"/>
      </w:pPr>
      <w:r w:rsidRPr="00C46DC0">
        <w:t>Измеритель: т оборудования</w:t>
      </w:r>
    </w:p>
    <w:tbl>
      <w:tblPr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6"/>
        <w:gridCol w:w="1634"/>
        <w:gridCol w:w="421"/>
        <w:gridCol w:w="3082"/>
        <w:gridCol w:w="1634"/>
      </w:tblGrid>
      <w:tr w:rsidR="00142532" w:rsidRPr="00C46DC0" w:rsidTr="00074E96">
        <w:trPr>
          <w:tblHeader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Шифр таблиц и расценок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Электроэнергия,</w:t>
            </w:r>
          </w:p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proofErr w:type="spellStart"/>
            <w:r w:rsidRPr="00C46DC0">
              <w:rPr>
                <w:rFonts w:eastAsia="MS Mincho"/>
              </w:rPr>
              <w:t>кВт·ч</w:t>
            </w:r>
            <w:proofErr w:type="spellEnd"/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  <w:rPr>
                <w:rFonts w:eastAsia="MS Mincho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Шифр таблиц и расценок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Электроэнергия,</w:t>
            </w:r>
          </w:p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proofErr w:type="spellStart"/>
            <w:r w:rsidRPr="00C46DC0">
              <w:rPr>
                <w:rFonts w:eastAsia="MS Mincho"/>
              </w:rPr>
              <w:t>кВт·ч</w:t>
            </w:r>
            <w:proofErr w:type="spellEnd"/>
          </w:p>
        </w:tc>
      </w:tr>
      <w:tr w:rsidR="00142532" w:rsidRPr="00C46DC0" w:rsidTr="00074E96">
        <w:trPr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14-01-001-01, 14-01-001-02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16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fc"/>
              <w:ind w:left="142"/>
              <w:rPr>
                <w:rFonts w:ascii="Times New Roman" w:eastAsia="MS Mincho" w:hAnsi="Times New Roman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 xml:space="preserve">14-01-031-01, </w:t>
            </w:r>
          </w:p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14-01-031-02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8</w:t>
            </w:r>
          </w:p>
        </w:tc>
      </w:tr>
      <w:tr w:rsidR="00142532" w:rsidRPr="00C46DC0" w:rsidTr="00074E96">
        <w:trPr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 xml:space="preserve">14-01-001-03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14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fc"/>
              <w:ind w:left="142"/>
              <w:rPr>
                <w:rFonts w:ascii="Times New Roman" w:eastAsia="MS Mincho" w:hAnsi="Times New Roman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14-01-031-03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13</w:t>
            </w:r>
          </w:p>
        </w:tc>
      </w:tr>
      <w:tr w:rsidR="00142532" w:rsidRPr="00C46DC0" w:rsidTr="00074E96">
        <w:trPr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14-01-002-01, 14-01-002-02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14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fc"/>
              <w:ind w:left="142"/>
              <w:rPr>
                <w:rFonts w:ascii="Times New Roman" w:eastAsia="MS Mincho" w:hAnsi="Times New Roman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14-01-031-04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</w:t>
            </w:r>
          </w:p>
        </w:tc>
      </w:tr>
      <w:tr w:rsidR="00142532" w:rsidRPr="00C46DC0" w:rsidTr="00074E96">
        <w:trPr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14-01-002-03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15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fc"/>
              <w:ind w:left="142"/>
              <w:rPr>
                <w:rFonts w:ascii="Times New Roman" w:eastAsia="MS Mincho" w:hAnsi="Times New Roman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14-01-031-05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24</w:t>
            </w:r>
          </w:p>
        </w:tc>
      </w:tr>
      <w:tr w:rsidR="00142532" w:rsidRPr="00C46DC0" w:rsidTr="00074E96">
        <w:trPr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14-01-003-01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19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fc"/>
              <w:ind w:left="142"/>
              <w:rPr>
                <w:rFonts w:ascii="Times New Roman" w:eastAsia="MS Mincho" w:hAnsi="Times New Roman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14-01-031-06, 14-01-031-07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13</w:t>
            </w:r>
          </w:p>
        </w:tc>
      </w:tr>
      <w:tr w:rsidR="00142532" w:rsidRPr="00C46DC0" w:rsidTr="00074E96">
        <w:trPr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14-01-003-02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20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fc"/>
              <w:ind w:left="142"/>
              <w:rPr>
                <w:rFonts w:ascii="Times New Roman" w:eastAsia="MS Mincho" w:hAnsi="Times New Roman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14-01-040-01, 14-01-040-02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9</w:t>
            </w:r>
          </w:p>
        </w:tc>
      </w:tr>
      <w:tr w:rsidR="00142532" w:rsidRPr="00C46DC0" w:rsidTr="00074E96">
        <w:trPr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14-01-010-01, 14-01-010-02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19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fc"/>
              <w:ind w:left="142"/>
              <w:rPr>
                <w:rFonts w:ascii="Times New Roman" w:eastAsia="MS Mincho" w:hAnsi="Times New Roman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14-01-040-03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11</w:t>
            </w:r>
          </w:p>
        </w:tc>
      </w:tr>
      <w:tr w:rsidR="00142532" w:rsidRPr="00C46DC0" w:rsidTr="00074E96">
        <w:trPr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14-01-011-01÷14-01-011-04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16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fc"/>
              <w:ind w:left="142"/>
              <w:rPr>
                <w:rFonts w:ascii="Times New Roman" w:eastAsia="MS Mincho" w:hAnsi="Times New Roman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14-01-040-04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7</w:t>
            </w:r>
          </w:p>
        </w:tc>
      </w:tr>
      <w:tr w:rsidR="00142532" w:rsidRPr="00C46DC0" w:rsidTr="00074E96">
        <w:trPr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14-01-012-01÷14-01-012-09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25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fc"/>
              <w:ind w:left="142"/>
              <w:rPr>
                <w:rFonts w:ascii="Times New Roman" w:eastAsia="MS Mincho" w:hAnsi="Times New Roman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14-01-040-05, 14-01-040-06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11</w:t>
            </w:r>
          </w:p>
        </w:tc>
      </w:tr>
      <w:tr w:rsidR="00142532" w:rsidRPr="00C46DC0" w:rsidTr="00074E96">
        <w:trPr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14-01-013-01÷14-01-013-09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fc"/>
              <w:rPr>
                <w:rFonts w:ascii="Times New Roman" w:eastAsia="MS Mincho" w:hAnsi="Times New Roman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14-02-001-01÷14-02-001-19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16</w:t>
            </w:r>
          </w:p>
        </w:tc>
      </w:tr>
      <w:tr w:rsidR="00142532" w:rsidRPr="00C46DC0" w:rsidTr="00074E96">
        <w:trPr>
          <w:trHeight w:hRule="exact" w:val="255"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14-01-014-01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13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8"/>
              <w:rPr>
                <w:rFonts w:eastAsia="MS Mincho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14-02-002-01÷14-02-002-22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23</w:t>
            </w:r>
          </w:p>
        </w:tc>
      </w:tr>
      <w:tr w:rsidR="00142532" w:rsidRPr="00C46DC0" w:rsidTr="00074E96">
        <w:trPr>
          <w:trHeight w:hRule="exact" w:val="255"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14-01-014-02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8"/>
              <w:rPr>
                <w:rFonts w:eastAsia="MS Mincho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14-02-010-01÷14-02-010-27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17</w:t>
            </w:r>
          </w:p>
        </w:tc>
      </w:tr>
      <w:tr w:rsidR="00142532" w:rsidRPr="00C46DC0" w:rsidTr="00074E96">
        <w:trPr>
          <w:trHeight w:hRule="exact" w:val="255"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14-01-020-02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25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8"/>
              <w:rPr>
                <w:rFonts w:eastAsia="MS Mincho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14-02-011-01÷14-02-011-33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16</w:t>
            </w:r>
          </w:p>
        </w:tc>
      </w:tr>
      <w:tr w:rsidR="00142532" w:rsidRPr="00C46DC0" w:rsidTr="00074E96">
        <w:trPr>
          <w:trHeight w:hRule="exact" w:val="255"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14-01-030-01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17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8"/>
              <w:rPr>
                <w:rFonts w:eastAsia="MS Mincho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14-02-012-01÷14-02-012-22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19</w:t>
            </w:r>
          </w:p>
        </w:tc>
      </w:tr>
      <w:tr w:rsidR="00142532" w:rsidRPr="00C46DC0" w:rsidTr="00074E96">
        <w:trPr>
          <w:trHeight w:hRule="exact" w:val="255"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14-01-030-02÷14-01-030-04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20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8"/>
              <w:rPr>
                <w:rFonts w:eastAsia="MS Mincho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14-02-020-01÷14-02-020-24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19</w:t>
            </w:r>
          </w:p>
        </w:tc>
      </w:tr>
      <w:tr w:rsidR="00142532" w:rsidRPr="00C46DC0" w:rsidTr="00074E96">
        <w:trPr>
          <w:trHeight w:hRule="exact" w:val="255"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14-01-030-05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8"/>
              <w:rPr>
                <w:rFonts w:eastAsia="MS Mincho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14-02-030-01÷14-02-030-27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21</w:t>
            </w:r>
          </w:p>
        </w:tc>
      </w:tr>
      <w:tr w:rsidR="00142532" w:rsidRPr="00C46DC0" w:rsidTr="00074E96">
        <w:trPr>
          <w:trHeight w:hRule="exact" w:val="255"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14-01-030-07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25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8"/>
              <w:rPr>
                <w:rFonts w:eastAsia="MS Mincho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14-02-031-01÷14-02-031-20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13</w:t>
            </w:r>
          </w:p>
        </w:tc>
      </w:tr>
      <w:tr w:rsidR="00142532" w:rsidRPr="00C46DC0" w:rsidTr="00074E96">
        <w:trPr>
          <w:trHeight w:hRule="exact" w:val="255"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14-01-030-08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8"/>
              <w:rPr>
                <w:rFonts w:eastAsia="MS Mincho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14-02-040-01÷14-02-040-30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20</w:t>
            </w:r>
          </w:p>
        </w:tc>
      </w:tr>
      <w:tr w:rsidR="00142532" w:rsidRPr="00C46DC0" w:rsidTr="00074E96">
        <w:trPr>
          <w:trHeight w:hRule="exact" w:val="255"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23"/>
              <w:rPr>
                <w:rFonts w:eastAsia="MS Mincho"/>
              </w:rPr>
            </w:pPr>
            <w:r w:rsidRPr="00C46DC0">
              <w:rPr>
                <w:rFonts w:eastAsia="MS Mincho"/>
              </w:rPr>
              <w:t>14-01-030-09, 14-01-030-10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25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fc"/>
              <w:rPr>
                <w:rFonts w:ascii="Times New Roman" w:eastAsia="MS Mincho" w:hAnsi="Times New Roman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23"/>
              <w:rPr>
                <w:rFonts w:eastAsia="MS Mincho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afc"/>
              <w:rPr>
                <w:rFonts w:ascii="Times New Roman" w:eastAsia="MS Mincho" w:hAnsi="Times New Roman"/>
              </w:rPr>
            </w:pPr>
          </w:p>
        </w:tc>
      </w:tr>
    </w:tbl>
    <w:p w:rsidR="00074E96" w:rsidRPr="00C46DC0" w:rsidRDefault="007760DE" w:rsidP="00074E96">
      <w:pPr>
        <w:pStyle w:val="20"/>
      </w:pPr>
      <w:bookmarkStart w:id="302" w:name="_Toc256000052"/>
      <w:bookmarkStart w:id="303" w:name="_Toc353802933"/>
      <w:bookmarkStart w:id="304" w:name="_Toc357500674"/>
      <w:bookmarkStart w:id="305" w:name="_Toc362265949"/>
      <w:bookmarkStart w:id="306" w:name="_Toc362266096"/>
      <w:bookmarkStart w:id="307" w:name="_Toc362269566"/>
      <w:bookmarkStart w:id="308" w:name="_Toc404894440"/>
      <w:r w:rsidRPr="00C46DC0">
        <w:t>Оборудование для очистки газов</w:t>
      </w:r>
      <w:bookmarkEnd w:id="302"/>
      <w:bookmarkEnd w:id="303"/>
      <w:bookmarkEnd w:id="304"/>
      <w:bookmarkEnd w:id="305"/>
      <w:bookmarkEnd w:id="306"/>
      <w:bookmarkEnd w:id="307"/>
      <w:bookmarkEnd w:id="308"/>
    </w:p>
    <w:p w:rsidR="00074E96" w:rsidRPr="00C46DC0" w:rsidRDefault="007760DE" w:rsidP="00074E96">
      <w:pPr>
        <w:pStyle w:val="41"/>
        <w:suppressAutoHyphens/>
        <w:ind w:firstLine="8080"/>
        <w:jc w:val="center"/>
        <w:rPr>
          <w:b/>
        </w:rPr>
      </w:pPr>
      <w:bookmarkStart w:id="309" w:name="_Toc256000053"/>
      <w:bookmarkStart w:id="310" w:name="_Toc362269567"/>
      <w:bookmarkStart w:id="311" w:name="_Toc404894441"/>
      <w:bookmarkStart w:id="312" w:name="_Toc353802934"/>
      <w:bookmarkStart w:id="313" w:name="_Toc357500675"/>
      <w:bookmarkStart w:id="314" w:name="_Toc362265950"/>
      <w:bookmarkStart w:id="315" w:name="_Toc362266097"/>
      <w:r w:rsidRPr="00C46DC0">
        <w:t>Приложение 15.1</w:t>
      </w:r>
      <w:r w:rsidRPr="00C46DC0">
        <w:br/>
      </w:r>
      <w:r w:rsidRPr="00C46DC0">
        <w:br/>
      </w:r>
      <w:r w:rsidRPr="00C46DC0">
        <w:rPr>
          <w:b/>
        </w:rPr>
        <w:lastRenderedPageBreak/>
        <w:t>Расход материальных ресурсов, необходимых для испытания электрофильтров током высокого напряжения на воздухе</w:t>
      </w:r>
      <w:bookmarkEnd w:id="309"/>
      <w:bookmarkEnd w:id="310"/>
      <w:bookmarkEnd w:id="311"/>
    </w:p>
    <w:bookmarkEnd w:id="312"/>
    <w:bookmarkEnd w:id="313"/>
    <w:bookmarkEnd w:id="314"/>
    <w:bookmarkEnd w:id="315"/>
    <w:p w:rsidR="00074E96" w:rsidRPr="00C46DC0" w:rsidRDefault="007760DE" w:rsidP="00074E96">
      <w:pPr>
        <w:pStyle w:val="21"/>
      </w:pPr>
      <w:r w:rsidRPr="00C46DC0">
        <w:t>Норма – на 1 фильтр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3"/>
        <w:gridCol w:w="2466"/>
        <w:gridCol w:w="2399"/>
        <w:gridCol w:w="2526"/>
      </w:tblGrid>
      <w:tr w:rsidR="00142532" w:rsidRPr="00C46DC0" w:rsidTr="00074E96">
        <w:trPr>
          <w:tblHeader/>
          <w:jc w:val="center"/>
        </w:trPr>
        <w:tc>
          <w:tcPr>
            <w:tcW w:w="2463" w:type="dxa"/>
            <w:tcBorders>
              <w:bottom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Шифр расценки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 xml:space="preserve">Электроэнергия, </w:t>
            </w:r>
            <w:proofErr w:type="spellStart"/>
            <w:r w:rsidRPr="00C46DC0">
              <w:rPr>
                <w:rFonts w:eastAsia="MS Mincho"/>
              </w:rPr>
              <w:t>кВт·ч</w:t>
            </w:r>
            <w:proofErr w:type="spellEnd"/>
          </w:p>
        </w:tc>
        <w:tc>
          <w:tcPr>
            <w:tcW w:w="2399" w:type="dxa"/>
            <w:tcBorders>
              <w:bottom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Шифр расценки</w:t>
            </w: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 xml:space="preserve">Электроэнергия, </w:t>
            </w:r>
            <w:proofErr w:type="spellStart"/>
            <w:r w:rsidRPr="00C46DC0">
              <w:rPr>
                <w:rFonts w:eastAsia="MS Mincho"/>
              </w:rPr>
              <w:t>кВт·ч</w:t>
            </w:r>
            <w:proofErr w:type="spellEnd"/>
          </w:p>
        </w:tc>
      </w:tr>
      <w:tr w:rsidR="00142532" w:rsidRPr="00C46DC0" w:rsidTr="00074E96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15-01-001-01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1296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15-01-001-06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432</w:t>
            </w:r>
          </w:p>
        </w:tc>
      </w:tr>
      <w:tr w:rsidR="00142532" w:rsidRPr="00C46DC0" w:rsidTr="00074E96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15-01-001-02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3240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15-01-001-07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2880</w:t>
            </w:r>
          </w:p>
        </w:tc>
      </w:tr>
      <w:tr w:rsidR="00142532" w:rsidRPr="00C46DC0" w:rsidTr="00074E96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15-01-001-03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5400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15-01-002-01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432</w:t>
            </w:r>
          </w:p>
        </w:tc>
      </w:tr>
      <w:tr w:rsidR="00142532" w:rsidRPr="00C46DC0" w:rsidTr="00074E96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15-01-001-04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8712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15-01-002-02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432</w:t>
            </w:r>
          </w:p>
        </w:tc>
      </w:tr>
      <w:tr w:rsidR="00142532" w:rsidRPr="00C46DC0" w:rsidTr="00074E96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15-01-001-05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28800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</w:tr>
    </w:tbl>
    <w:p w:rsidR="00074E96" w:rsidRPr="00C46DC0" w:rsidRDefault="007760DE" w:rsidP="00074E96">
      <w:pPr>
        <w:pStyle w:val="20"/>
      </w:pPr>
      <w:r w:rsidRPr="00C46DC0">
        <w:br w:type="page"/>
      </w:r>
      <w:bookmarkStart w:id="316" w:name="_Toc256000054"/>
      <w:bookmarkStart w:id="317" w:name="_Toc353802935"/>
      <w:bookmarkStart w:id="318" w:name="_Toc357500676"/>
      <w:bookmarkStart w:id="319" w:name="_Toc362265951"/>
      <w:bookmarkStart w:id="320" w:name="_Toc362266098"/>
      <w:bookmarkStart w:id="321" w:name="_Toc362269568"/>
      <w:bookmarkStart w:id="322" w:name="_Toc404894442"/>
      <w:r w:rsidRPr="00C46DC0">
        <w:lastRenderedPageBreak/>
        <w:t>Оборудование предприятий химической и нефтеперерабатывающей промышленности</w:t>
      </w:r>
      <w:bookmarkEnd w:id="316"/>
      <w:bookmarkEnd w:id="317"/>
      <w:bookmarkEnd w:id="318"/>
      <w:bookmarkEnd w:id="319"/>
      <w:bookmarkEnd w:id="320"/>
      <w:bookmarkEnd w:id="321"/>
      <w:bookmarkEnd w:id="322"/>
    </w:p>
    <w:p w:rsidR="00074E96" w:rsidRPr="00C46DC0" w:rsidRDefault="007760DE" w:rsidP="00074E96">
      <w:pPr>
        <w:pStyle w:val="41"/>
        <w:ind w:firstLine="8080"/>
        <w:jc w:val="center"/>
        <w:rPr>
          <w:b/>
        </w:rPr>
      </w:pPr>
      <w:bookmarkStart w:id="323" w:name="_Toc256000055"/>
      <w:bookmarkStart w:id="324" w:name="_Toc362269569"/>
      <w:bookmarkStart w:id="325" w:name="_Toc404894443"/>
      <w:bookmarkStart w:id="326" w:name="_Toc353802936"/>
      <w:bookmarkStart w:id="327" w:name="_Toc357500677"/>
      <w:bookmarkStart w:id="328" w:name="_Toc362265952"/>
      <w:bookmarkStart w:id="329" w:name="_Toc362266099"/>
      <w:r w:rsidRPr="00C46DC0">
        <w:t>Приложение 18.1</w:t>
      </w:r>
      <w:r w:rsidRPr="00C46DC0">
        <w:br/>
      </w:r>
      <w:r w:rsidRPr="00C46DC0">
        <w:br/>
      </w:r>
      <w:r w:rsidRPr="00C46DC0">
        <w:rPr>
          <w:b/>
        </w:rPr>
        <w:t>Перечень материальных ресурсов, не учтенных в расценках на монтаж оборудования</w:t>
      </w:r>
      <w:bookmarkEnd w:id="323"/>
      <w:bookmarkEnd w:id="324"/>
      <w:bookmarkEnd w:id="325"/>
    </w:p>
    <w:bookmarkEnd w:id="326"/>
    <w:bookmarkEnd w:id="327"/>
    <w:bookmarkEnd w:id="328"/>
    <w:bookmarkEnd w:id="329"/>
    <w:p w:rsidR="00074E96" w:rsidRPr="00C46DC0" w:rsidRDefault="007760DE" w:rsidP="00074E96">
      <w:pPr>
        <w:pStyle w:val="21"/>
        <w:suppressAutoHyphens/>
      </w:pPr>
      <w:r w:rsidRPr="00C46DC0">
        <w:t xml:space="preserve">1. Аппаратура стеклянная - </w:t>
      </w:r>
      <w:proofErr w:type="spellStart"/>
      <w:r w:rsidRPr="00C46DC0">
        <w:t>бидистилляционный</w:t>
      </w:r>
      <w:proofErr w:type="spellEnd"/>
      <w:r w:rsidRPr="00C46DC0">
        <w:t xml:space="preserve"> аппарат, дистилляционный аппарат, вакуум-выпарная и ионообменная установки, сосуд, насос и т.д.</w:t>
      </w:r>
    </w:p>
    <w:p w:rsidR="00074E96" w:rsidRPr="00C46DC0" w:rsidRDefault="007760DE" w:rsidP="00074E96">
      <w:pPr>
        <w:pStyle w:val="21"/>
        <w:suppressAutoHyphens/>
      </w:pPr>
      <w:r w:rsidRPr="00C46DC0">
        <w:t>2. Вата минеральная.</w:t>
      </w:r>
    </w:p>
    <w:p w:rsidR="00074E96" w:rsidRPr="00C46DC0" w:rsidRDefault="007760DE" w:rsidP="00074E96">
      <w:pPr>
        <w:pStyle w:val="21"/>
        <w:suppressAutoHyphens/>
      </w:pPr>
      <w:r w:rsidRPr="00C46DC0">
        <w:t xml:space="preserve">3. Кольца стальные, керамические, полуфарфоровые; щебень; шары чугунные; кокс; кварц; контактная масса; кирпич </w:t>
      </w:r>
      <w:proofErr w:type="spellStart"/>
      <w:r w:rsidRPr="00C46DC0">
        <w:t>стабильформат</w:t>
      </w:r>
      <w:proofErr w:type="spellEnd"/>
      <w:r w:rsidRPr="00C46DC0">
        <w:t>.</w:t>
      </w:r>
    </w:p>
    <w:p w:rsidR="00074E96" w:rsidRPr="00C46DC0" w:rsidRDefault="007760DE" w:rsidP="00074E96">
      <w:pPr>
        <w:pStyle w:val="21"/>
        <w:suppressAutoHyphens/>
      </w:pPr>
      <w:r w:rsidRPr="00C46DC0">
        <w:t>4. Крошка базальтовая.</w:t>
      </w:r>
    </w:p>
    <w:p w:rsidR="00074E96" w:rsidRPr="00C46DC0" w:rsidRDefault="007760DE" w:rsidP="00074E96">
      <w:pPr>
        <w:pStyle w:val="21"/>
        <w:suppressAutoHyphens/>
      </w:pPr>
      <w:r w:rsidRPr="00C46DC0">
        <w:t>5. Песок перлитовый.</w:t>
      </w:r>
    </w:p>
    <w:p w:rsidR="00074E96" w:rsidRPr="00C46DC0" w:rsidRDefault="007760DE" w:rsidP="00074E96">
      <w:pPr>
        <w:pStyle w:val="21"/>
        <w:suppressAutoHyphens/>
      </w:pPr>
      <w:r w:rsidRPr="00C46DC0">
        <w:t xml:space="preserve">6. </w:t>
      </w:r>
      <w:proofErr w:type="spellStart"/>
      <w:r w:rsidRPr="00C46DC0">
        <w:t>Селикагель</w:t>
      </w:r>
      <w:proofErr w:type="spellEnd"/>
      <w:r w:rsidRPr="00C46DC0">
        <w:t>.</w:t>
      </w:r>
    </w:p>
    <w:p w:rsidR="00074E96" w:rsidRPr="00C46DC0" w:rsidRDefault="007760DE" w:rsidP="00074E96">
      <w:pPr>
        <w:pStyle w:val="21"/>
        <w:suppressAutoHyphens/>
      </w:pPr>
      <w:r w:rsidRPr="00C46DC0">
        <w:t>7. Диски алюминиевые.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41"/>
        <w:ind w:firstLine="8080"/>
        <w:jc w:val="center"/>
        <w:rPr>
          <w:b/>
        </w:rPr>
      </w:pPr>
      <w:bookmarkStart w:id="330" w:name="_Toc256000056"/>
      <w:bookmarkStart w:id="331" w:name="_Toc353802937"/>
      <w:bookmarkStart w:id="332" w:name="_Toc357500678"/>
      <w:bookmarkStart w:id="333" w:name="_Toc362265953"/>
      <w:bookmarkStart w:id="334" w:name="_Toc362266100"/>
      <w:bookmarkStart w:id="335" w:name="_Toc362269570"/>
      <w:bookmarkStart w:id="336" w:name="_Toc404894444"/>
      <w:r w:rsidRPr="00C46DC0">
        <w:t>Приложение 18.2</w:t>
      </w:r>
      <w:r w:rsidRPr="00C46DC0">
        <w:br/>
      </w:r>
      <w:r w:rsidRPr="00C46DC0">
        <w:br/>
      </w:r>
      <w:r w:rsidRPr="00C46DC0">
        <w:rPr>
          <w:b/>
        </w:rPr>
        <w:t>Расход железобетонных якорей, предназначенных для установки оборудования</w:t>
      </w:r>
      <w:bookmarkEnd w:id="330"/>
      <w:bookmarkEnd w:id="331"/>
      <w:bookmarkEnd w:id="332"/>
      <w:bookmarkEnd w:id="333"/>
      <w:bookmarkEnd w:id="334"/>
      <w:bookmarkEnd w:id="335"/>
      <w:bookmarkEnd w:id="336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0"/>
        <w:gridCol w:w="2500"/>
        <w:gridCol w:w="2510"/>
        <w:gridCol w:w="2519"/>
      </w:tblGrid>
      <w:tr w:rsidR="00142532" w:rsidRPr="00C46DC0" w:rsidTr="00074E96">
        <w:trPr>
          <w:tblHeader/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2"/>
              </w:rPr>
              <w:t>Шифр расценки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t>Расход, м</w:t>
            </w:r>
            <w:r w:rsidRPr="00C46DC0">
              <w:rPr>
                <w:vertAlign w:val="superscript"/>
              </w:rPr>
              <w:t>3</w:t>
            </w:r>
            <w:r w:rsidRPr="00C46DC0">
              <w:t xml:space="preserve"> (403-9121)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2"/>
              </w:rPr>
              <w:t>Шифр расценки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2"/>
              </w:rPr>
              <w:t>Расход, м</w:t>
            </w:r>
            <w:r w:rsidRPr="00C46DC0">
              <w:rPr>
                <w:vertAlign w:val="superscript"/>
              </w:rPr>
              <w:t>3</w:t>
            </w:r>
            <w:r w:rsidRPr="00C46DC0">
              <w:rPr>
                <w:szCs w:val="22"/>
              </w:rPr>
              <w:t xml:space="preserve"> (403-9121)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18-02-003-01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18-02-055-04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18-02-004-01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6,8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18-02-055-05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18-02-020-01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5,9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18-02-055-06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18-02-020-02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11,8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18-02-055-07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8,4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18-02-021-02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11,8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18-02-055-08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18-02-023-02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16,2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18-02-055-09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18-02-023-03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26,5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18-02-055-10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18-02-025-01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18-02-055-11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18-02-025-02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5,46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18-02-055-12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18-02-029-02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11,8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18-02-056-01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6,7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18-02-029-05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11,8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18-02-056-02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6,7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18-02-029-06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28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18-02-057-01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18-02-031-01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11,8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18-02-057-02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18-02-031-02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11,8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18-02-057-03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18-02-055-01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18-02-057-04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18-02-055-02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18-02-057-05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4,2</w:t>
            </w:r>
          </w:p>
        </w:tc>
      </w:tr>
      <w:tr w:rsidR="00142532" w:rsidRPr="00C46DC0" w:rsidTr="00074E96">
        <w:trPr>
          <w:jc w:val="center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18-02-055-03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7760DE" w:rsidP="00074E96">
            <w:pPr>
              <w:pStyle w:val="11"/>
              <w:rPr>
                <w:szCs w:val="24"/>
              </w:rPr>
            </w:pPr>
            <w:r w:rsidRPr="00C46DC0">
              <w:rPr>
                <w:szCs w:val="24"/>
              </w:rPr>
              <w:t>8,4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074E96" w:rsidP="00074E96">
            <w:pPr>
              <w:pStyle w:val="11"/>
              <w:rPr>
                <w:szCs w:val="24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E96" w:rsidRPr="00C46DC0" w:rsidRDefault="00074E96" w:rsidP="00074E96">
            <w:pPr>
              <w:pStyle w:val="11"/>
              <w:rPr>
                <w:szCs w:val="24"/>
              </w:rPr>
            </w:pPr>
          </w:p>
        </w:tc>
      </w:tr>
    </w:tbl>
    <w:p w:rsidR="00074E96" w:rsidRPr="00C46DC0" w:rsidRDefault="007760DE" w:rsidP="00074E96">
      <w:pPr>
        <w:pStyle w:val="20"/>
      </w:pPr>
      <w:bookmarkStart w:id="337" w:name="_Toc256000057"/>
      <w:bookmarkStart w:id="338" w:name="_Toc353802938"/>
      <w:bookmarkStart w:id="339" w:name="_Toc357500679"/>
      <w:bookmarkStart w:id="340" w:name="_Toc362265954"/>
      <w:bookmarkStart w:id="341" w:name="_Toc362266101"/>
      <w:bookmarkStart w:id="342" w:name="_Toc362269571"/>
      <w:bookmarkStart w:id="343" w:name="_Toc404894445"/>
      <w:r w:rsidRPr="00C46DC0">
        <w:t>Оборудование предприятий угольной и торфяной промышленности</w:t>
      </w:r>
      <w:bookmarkEnd w:id="337"/>
      <w:bookmarkEnd w:id="338"/>
      <w:bookmarkEnd w:id="339"/>
      <w:bookmarkEnd w:id="340"/>
      <w:bookmarkEnd w:id="341"/>
      <w:bookmarkEnd w:id="342"/>
      <w:bookmarkEnd w:id="343"/>
    </w:p>
    <w:p w:rsidR="00074E96" w:rsidRPr="00C46DC0" w:rsidRDefault="007760DE" w:rsidP="00074E96">
      <w:pPr>
        <w:pStyle w:val="41"/>
        <w:ind w:firstLine="8080"/>
        <w:jc w:val="center"/>
        <w:rPr>
          <w:b/>
        </w:rPr>
      </w:pPr>
      <w:bookmarkStart w:id="344" w:name="_Toc256000058"/>
      <w:bookmarkStart w:id="345" w:name="_Toc362269572"/>
      <w:bookmarkStart w:id="346" w:name="_Toc404894446"/>
      <w:bookmarkStart w:id="347" w:name="_Toc353802939"/>
      <w:bookmarkStart w:id="348" w:name="_Toc357500680"/>
      <w:bookmarkStart w:id="349" w:name="_Toc362265955"/>
      <w:bookmarkStart w:id="350" w:name="_Toc362266102"/>
      <w:r w:rsidRPr="00C46DC0">
        <w:t>Приложение 19.1</w:t>
      </w:r>
      <w:r w:rsidRPr="00C46DC0">
        <w:br/>
      </w:r>
      <w:r w:rsidRPr="00C46DC0">
        <w:br/>
      </w:r>
      <w:r w:rsidRPr="00C46DC0">
        <w:rPr>
          <w:b/>
        </w:rPr>
        <w:t>Перечень материальных ресурсов, не учтенных в нормах на монтаж оборудования</w:t>
      </w:r>
      <w:bookmarkEnd w:id="344"/>
      <w:bookmarkEnd w:id="345"/>
      <w:bookmarkEnd w:id="346"/>
    </w:p>
    <w:bookmarkEnd w:id="347"/>
    <w:bookmarkEnd w:id="348"/>
    <w:bookmarkEnd w:id="349"/>
    <w:bookmarkEnd w:id="350"/>
    <w:p w:rsidR="00074E96" w:rsidRPr="00C46DC0" w:rsidRDefault="007760DE" w:rsidP="00074E96">
      <w:pPr>
        <w:pStyle w:val="21"/>
        <w:suppressAutoHyphens/>
        <w:rPr>
          <w:szCs w:val="24"/>
        </w:rPr>
      </w:pPr>
      <w:r w:rsidRPr="00C46DC0">
        <w:rPr>
          <w:szCs w:val="24"/>
        </w:rPr>
        <w:t>1. Бревна и брусья под станины, натяжные и проводные станции.</w:t>
      </w:r>
    </w:p>
    <w:p w:rsidR="00074E96" w:rsidRPr="00C46DC0" w:rsidRDefault="007760DE" w:rsidP="00074E96">
      <w:pPr>
        <w:pStyle w:val="21"/>
        <w:suppressAutoHyphens/>
        <w:rPr>
          <w:szCs w:val="24"/>
        </w:rPr>
      </w:pPr>
      <w:r w:rsidRPr="00C46DC0">
        <w:rPr>
          <w:szCs w:val="24"/>
        </w:rPr>
        <w:t>2. Изоляторы участковые.</w:t>
      </w:r>
    </w:p>
    <w:p w:rsidR="00074E96" w:rsidRPr="00C46DC0" w:rsidRDefault="007760DE" w:rsidP="00074E96">
      <w:pPr>
        <w:pStyle w:val="21"/>
        <w:suppressAutoHyphens/>
        <w:rPr>
          <w:szCs w:val="24"/>
        </w:rPr>
      </w:pPr>
      <w:r w:rsidRPr="00C46DC0">
        <w:rPr>
          <w:szCs w:val="24"/>
        </w:rPr>
        <w:t>3. Канаты стальные.</w:t>
      </w:r>
    </w:p>
    <w:p w:rsidR="00074E96" w:rsidRPr="00C46DC0" w:rsidRDefault="007760DE" w:rsidP="00074E96">
      <w:pPr>
        <w:pStyle w:val="21"/>
        <w:suppressAutoHyphens/>
        <w:rPr>
          <w:szCs w:val="24"/>
        </w:rPr>
      </w:pPr>
      <w:r w:rsidRPr="00C46DC0">
        <w:rPr>
          <w:szCs w:val="24"/>
        </w:rPr>
        <w:t xml:space="preserve">4. Конструкции металлические для крепления </w:t>
      </w:r>
      <w:proofErr w:type="spellStart"/>
      <w:r w:rsidRPr="00C46DC0">
        <w:rPr>
          <w:szCs w:val="24"/>
        </w:rPr>
        <w:t>рассолопроводов</w:t>
      </w:r>
      <w:proofErr w:type="spellEnd"/>
      <w:r w:rsidRPr="00C46DC0">
        <w:rPr>
          <w:szCs w:val="24"/>
        </w:rPr>
        <w:t>.</w:t>
      </w:r>
    </w:p>
    <w:p w:rsidR="00074E96" w:rsidRPr="00C46DC0" w:rsidRDefault="007760DE" w:rsidP="00074E96">
      <w:pPr>
        <w:pStyle w:val="21"/>
        <w:suppressAutoHyphens/>
        <w:rPr>
          <w:szCs w:val="24"/>
        </w:rPr>
      </w:pPr>
      <w:r w:rsidRPr="00C46DC0">
        <w:rPr>
          <w:szCs w:val="24"/>
        </w:rPr>
        <w:t>5. Конструкции металлические для крепления коллекторов.</w:t>
      </w:r>
    </w:p>
    <w:p w:rsidR="00074E96" w:rsidRPr="00C46DC0" w:rsidRDefault="007760DE" w:rsidP="00074E96">
      <w:pPr>
        <w:pStyle w:val="21"/>
        <w:suppressAutoHyphens/>
        <w:rPr>
          <w:szCs w:val="24"/>
        </w:rPr>
      </w:pPr>
      <w:r w:rsidRPr="00C46DC0">
        <w:rPr>
          <w:szCs w:val="24"/>
        </w:rPr>
        <w:t>6. Краны и задвижки.</w:t>
      </w:r>
    </w:p>
    <w:p w:rsidR="00074E96" w:rsidRPr="00C46DC0" w:rsidRDefault="007760DE" w:rsidP="00074E96">
      <w:pPr>
        <w:pStyle w:val="21"/>
        <w:suppressAutoHyphens/>
        <w:rPr>
          <w:szCs w:val="24"/>
        </w:rPr>
      </w:pPr>
      <w:r w:rsidRPr="00C46DC0">
        <w:rPr>
          <w:szCs w:val="24"/>
        </w:rPr>
        <w:t>7. Провода троллейные для контактной сети.</w:t>
      </w:r>
    </w:p>
    <w:p w:rsidR="00074E96" w:rsidRPr="00C46DC0" w:rsidRDefault="007760DE" w:rsidP="00074E96">
      <w:pPr>
        <w:pStyle w:val="21"/>
        <w:suppressAutoHyphens/>
        <w:rPr>
          <w:szCs w:val="24"/>
        </w:rPr>
      </w:pPr>
      <w:r w:rsidRPr="00C46DC0">
        <w:rPr>
          <w:szCs w:val="24"/>
        </w:rPr>
        <w:t xml:space="preserve">8. </w:t>
      </w:r>
      <w:proofErr w:type="spellStart"/>
      <w:r w:rsidRPr="00C46DC0">
        <w:rPr>
          <w:szCs w:val="24"/>
        </w:rPr>
        <w:t>Проводо</w:t>
      </w:r>
      <w:proofErr w:type="spellEnd"/>
      <w:r w:rsidRPr="00C46DC0">
        <w:rPr>
          <w:szCs w:val="24"/>
        </w:rPr>
        <w:t xml:space="preserve">- и </w:t>
      </w:r>
      <w:proofErr w:type="spellStart"/>
      <w:r w:rsidRPr="00C46DC0">
        <w:rPr>
          <w:szCs w:val="24"/>
        </w:rPr>
        <w:t>изолятородержатели</w:t>
      </w:r>
      <w:proofErr w:type="spellEnd"/>
      <w:r w:rsidRPr="00C46DC0">
        <w:rPr>
          <w:szCs w:val="24"/>
        </w:rPr>
        <w:t>.</w:t>
      </w:r>
    </w:p>
    <w:p w:rsidR="00074E96" w:rsidRPr="00C46DC0" w:rsidRDefault="007760DE" w:rsidP="00074E96">
      <w:pPr>
        <w:pStyle w:val="21"/>
        <w:suppressAutoHyphens/>
        <w:rPr>
          <w:szCs w:val="24"/>
        </w:rPr>
      </w:pPr>
      <w:r w:rsidRPr="00C46DC0">
        <w:rPr>
          <w:szCs w:val="24"/>
        </w:rPr>
        <w:t>9. Проволока стальная для крепления бревен и брусьев.</w:t>
      </w:r>
    </w:p>
    <w:p w:rsidR="00074E96" w:rsidRPr="00C46DC0" w:rsidRDefault="007760DE" w:rsidP="00074E96">
      <w:pPr>
        <w:pStyle w:val="21"/>
        <w:suppressAutoHyphens/>
        <w:rPr>
          <w:szCs w:val="24"/>
        </w:rPr>
      </w:pPr>
      <w:r w:rsidRPr="00C46DC0">
        <w:rPr>
          <w:szCs w:val="24"/>
        </w:rPr>
        <w:t xml:space="preserve">10. Сталь круглая для подвески </w:t>
      </w:r>
      <w:proofErr w:type="spellStart"/>
      <w:r w:rsidRPr="00C46DC0">
        <w:rPr>
          <w:szCs w:val="24"/>
        </w:rPr>
        <w:t>рассолопроводов</w:t>
      </w:r>
      <w:proofErr w:type="spellEnd"/>
      <w:r w:rsidRPr="00C46DC0">
        <w:rPr>
          <w:szCs w:val="24"/>
        </w:rPr>
        <w:t>.</w:t>
      </w:r>
    </w:p>
    <w:p w:rsidR="00074E96" w:rsidRPr="00C46DC0" w:rsidRDefault="007760DE" w:rsidP="00074E96">
      <w:pPr>
        <w:pStyle w:val="21"/>
        <w:suppressAutoHyphens/>
        <w:rPr>
          <w:szCs w:val="24"/>
        </w:rPr>
      </w:pPr>
      <w:r w:rsidRPr="00C46DC0">
        <w:rPr>
          <w:szCs w:val="24"/>
        </w:rPr>
        <w:t>11. Трубы и фланцы.</w:t>
      </w:r>
    </w:p>
    <w:p w:rsidR="00074E96" w:rsidRPr="00C46DC0" w:rsidRDefault="007760DE" w:rsidP="00074E96">
      <w:pPr>
        <w:pStyle w:val="21"/>
        <w:suppressAutoHyphens/>
        <w:rPr>
          <w:szCs w:val="24"/>
        </w:rPr>
      </w:pPr>
      <w:r w:rsidRPr="00C46DC0">
        <w:rPr>
          <w:szCs w:val="24"/>
        </w:rPr>
        <w:t>12. Фланцы и болты с гайками для соединения труб коллекторов.</w:t>
      </w:r>
    </w:p>
    <w:p w:rsidR="00074E96" w:rsidRPr="00C46DC0" w:rsidRDefault="007760DE" w:rsidP="00074E96">
      <w:pPr>
        <w:pStyle w:val="21"/>
        <w:suppressAutoHyphens/>
        <w:rPr>
          <w:szCs w:val="24"/>
        </w:rPr>
      </w:pPr>
      <w:r w:rsidRPr="00C46DC0">
        <w:rPr>
          <w:szCs w:val="24"/>
        </w:rPr>
        <w:t>13. Шланги гибкие.</w:t>
      </w:r>
    </w:p>
    <w:p w:rsidR="00B028F6" w:rsidRPr="00C46DC0" w:rsidRDefault="007760DE" w:rsidP="00B028F6">
      <w:pPr>
        <w:pStyle w:val="1"/>
        <w:rPr>
          <w:rFonts w:cs="Times New Roman"/>
          <w:sz w:val="24"/>
          <w:szCs w:val="24"/>
        </w:rPr>
      </w:pPr>
      <w:r w:rsidRPr="00C46DC0">
        <w:rPr>
          <w:szCs w:val="24"/>
        </w:rPr>
        <w:br w:type="page"/>
      </w:r>
      <w:bookmarkStart w:id="351" w:name="_Toc299960227"/>
      <w:bookmarkStart w:id="352" w:name="_Toc379530952"/>
      <w:bookmarkStart w:id="353" w:name="_Toc186370714"/>
      <w:bookmarkStart w:id="354" w:name="_Toc256000063"/>
      <w:bookmarkStart w:id="355" w:name="_Toc353802944"/>
      <w:bookmarkStart w:id="356" w:name="_Toc357500685"/>
      <w:bookmarkStart w:id="357" w:name="_Toc362265960"/>
      <w:bookmarkStart w:id="358" w:name="_Toc362266107"/>
      <w:bookmarkStart w:id="359" w:name="_Toc362269577"/>
      <w:r w:rsidR="00B028F6" w:rsidRPr="00C46DC0">
        <w:rPr>
          <w:rFonts w:cs="Times New Roman"/>
          <w:sz w:val="24"/>
          <w:szCs w:val="24"/>
        </w:rPr>
        <w:lastRenderedPageBreak/>
        <w:t>Оборудование сигнализации, централизации, блокировки и контактной сети на железнодорожном транспорте</w:t>
      </w:r>
      <w:bookmarkEnd w:id="351"/>
      <w:bookmarkEnd w:id="352"/>
    </w:p>
    <w:p w:rsidR="00B028F6" w:rsidRPr="00C46DC0" w:rsidRDefault="00B028F6" w:rsidP="00B028F6"/>
    <w:p w:rsidR="00B028F6" w:rsidRPr="00C46DC0" w:rsidRDefault="00B028F6" w:rsidP="00B028F6">
      <w:pPr>
        <w:pStyle w:val="21"/>
        <w:jc w:val="right"/>
      </w:pPr>
    </w:p>
    <w:p w:rsidR="00B028F6" w:rsidRPr="00C46DC0" w:rsidRDefault="00B028F6" w:rsidP="00B028F6">
      <w:pPr>
        <w:pStyle w:val="41"/>
        <w:rPr>
          <w:b/>
        </w:rPr>
      </w:pPr>
      <w:bookmarkStart w:id="360" w:name="_Toc379294381"/>
      <w:bookmarkStart w:id="361" w:name="_Toc379530953"/>
      <w:bookmarkEnd w:id="353"/>
      <w:r w:rsidRPr="00C46DC0">
        <w:t>Приложение 20.1</w:t>
      </w:r>
      <w:bookmarkEnd w:id="360"/>
      <w:bookmarkEnd w:id="361"/>
    </w:p>
    <w:p w:rsidR="00B028F6" w:rsidRPr="00C46DC0" w:rsidRDefault="00B028F6" w:rsidP="00B028F6">
      <w:pPr>
        <w:jc w:val="right"/>
      </w:pPr>
    </w:p>
    <w:p w:rsidR="00B028F6" w:rsidRPr="00C46DC0" w:rsidRDefault="00B028F6" w:rsidP="00B028F6">
      <w:pPr>
        <w:pStyle w:val="20"/>
        <w:rPr>
          <w:i/>
          <w:sz w:val="20"/>
        </w:rPr>
      </w:pPr>
      <w:bookmarkStart w:id="362" w:name="_Toc377458970"/>
      <w:bookmarkStart w:id="363" w:name="_Toc379530954"/>
      <w:r w:rsidRPr="00C46DC0">
        <w:rPr>
          <w:sz w:val="20"/>
        </w:rPr>
        <w:t>Коэффициенты, применяемые при выполнении работ в условиях движения поездов</w:t>
      </w:r>
      <w:bookmarkEnd w:id="362"/>
      <w:bookmarkEnd w:id="363"/>
    </w:p>
    <w:p w:rsidR="00B028F6" w:rsidRPr="00C46DC0" w:rsidRDefault="00B028F6" w:rsidP="00B028F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47"/>
        <w:gridCol w:w="2364"/>
        <w:gridCol w:w="1544"/>
      </w:tblGrid>
      <w:tr w:rsidR="00B028F6" w:rsidRPr="00C46DC0" w:rsidTr="001B0EDD">
        <w:trPr>
          <w:cantSplit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Условия применения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46DC0">
              <w:t>Коэффициент к</w:t>
            </w:r>
          </w:p>
        </w:tc>
      </w:tr>
      <w:tr w:rsidR="00B028F6" w:rsidRPr="00C46DC0" w:rsidTr="001B0EDD">
        <w:trPr>
          <w:cantSplit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8F6" w:rsidRPr="00C46DC0" w:rsidRDefault="00B028F6" w:rsidP="001B0EDD">
            <w:pPr>
              <w:shd w:val="clear" w:color="auto" w:fill="FFFFFF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затратам труда и оплате труда рабочих</w:t>
            </w:r>
          </w:p>
          <w:p w:rsidR="00B028F6" w:rsidRPr="00C46DC0" w:rsidRDefault="00B028F6" w:rsidP="001B0EDD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стоимости</w:t>
            </w:r>
          </w:p>
          <w:p w:rsidR="00B028F6" w:rsidRPr="00C46DC0" w:rsidRDefault="00B028F6" w:rsidP="001B0EDD">
            <w:pPr>
              <w:jc w:val="center"/>
              <w:rPr>
                <w:bCs/>
              </w:rPr>
            </w:pPr>
            <w:r w:rsidRPr="00C46DC0">
              <w:t>эксплуатации машин</w:t>
            </w:r>
          </w:p>
        </w:tc>
      </w:tr>
      <w:tr w:rsidR="00B028F6" w:rsidRPr="00C46DC0" w:rsidTr="001B0EDD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3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Выполнение работ в условиях движения поездов: для участков пути со скоростями движения до 140 км/ч.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28F6" w:rsidRPr="00C46DC0" w:rsidRDefault="00B028F6" w:rsidP="001B0E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28F6" w:rsidRPr="00C46DC0" w:rsidRDefault="00B028F6" w:rsidP="001B0E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Число поездов, проходящих по путям в сутки: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28F6" w:rsidRPr="00C46DC0" w:rsidRDefault="00B028F6" w:rsidP="001B0E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28F6" w:rsidRPr="00C46DC0" w:rsidRDefault="00B028F6" w:rsidP="001B0E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14 - 18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1,05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19 - 36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1,10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37 - 54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1,15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55 - 72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1,20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73 - 90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1,30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91 - 108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1,40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109 - 126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1,50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127 и более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1,60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для участков пути со скоростным и высокоскоростным движением.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28F6" w:rsidRPr="00C46DC0" w:rsidRDefault="00B028F6" w:rsidP="001B0E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28F6" w:rsidRPr="00C46DC0" w:rsidRDefault="00B028F6" w:rsidP="001B0E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Число поездов, проходящих по путям в сутки: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28F6" w:rsidRPr="00C46DC0" w:rsidRDefault="00B028F6" w:rsidP="001B0E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28F6" w:rsidRPr="00C46DC0" w:rsidRDefault="00B028F6" w:rsidP="001B0E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14 - 18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1,05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19 - 36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1,10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37 - 54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1,15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55 - 72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1,25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73 - 90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1,35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91 - 108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1,45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109 и более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1,60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для участков пути со скоростным и высокоскоростным движением ж.-д. линии Санкт-Петербург – Москва.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8F6" w:rsidRPr="00C46DC0" w:rsidRDefault="00B028F6" w:rsidP="001B0E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8F6" w:rsidRPr="00C46DC0" w:rsidRDefault="00B028F6" w:rsidP="001B0E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Число поездов, проходящих по путям в сутки: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28F6" w:rsidRPr="00C46DC0" w:rsidRDefault="00B028F6" w:rsidP="001B0E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28F6" w:rsidRPr="00C46DC0" w:rsidRDefault="00B028F6" w:rsidP="001B0E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14 - 18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1,05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19 - 36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1,10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37 - 54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1,20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55 - 72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1,30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73 - 90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1,40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91 - 108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1,50</w:t>
            </w:r>
          </w:p>
        </w:tc>
      </w:tr>
      <w:tr w:rsidR="00B028F6" w:rsidRPr="00C46DC0" w:rsidTr="001B0ED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</w:pPr>
            <w:r w:rsidRPr="00C46DC0">
              <w:t>109 и более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8F6" w:rsidRPr="00C46DC0" w:rsidRDefault="00B028F6" w:rsidP="001B0EDD">
            <w:pPr>
              <w:shd w:val="clear" w:color="auto" w:fill="FFFFFF"/>
              <w:jc w:val="center"/>
            </w:pPr>
            <w:r w:rsidRPr="00C46DC0">
              <w:t>1,70</w:t>
            </w:r>
          </w:p>
        </w:tc>
      </w:tr>
    </w:tbl>
    <w:p w:rsidR="00B028F6" w:rsidRPr="00C46DC0" w:rsidRDefault="00B028F6" w:rsidP="00B028F6">
      <w:pPr>
        <w:shd w:val="clear" w:color="auto" w:fill="FFFFFF"/>
        <w:ind w:left="720"/>
        <w:jc w:val="both"/>
      </w:pPr>
      <w:r w:rsidRPr="00C46DC0">
        <w:t> </w:t>
      </w:r>
    </w:p>
    <w:p w:rsidR="00B028F6" w:rsidRPr="00C46DC0" w:rsidRDefault="00B028F6" w:rsidP="00B028F6">
      <w:pPr>
        <w:pStyle w:val="41"/>
        <w:rPr>
          <w:b/>
        </w:rPr>
      </w:pPr>
      <w:r w:rsidRPr="00C46DC0">
        <w:t xml:space="preserve">                                                                                                                                       </w:t>
      </w:r>
      <w:bookmarkStart w:id="364" w:name="_Toc379294383"/>
      <w:bookmarkStart w:id="365" w:name="_Toc379530955"/>
      <w:r w:rsidRPr="00C46DC0">
        <w:t>Приложение 20.2</w:t>
      </w:r>
      <w:bookmarkEnd w:id="364"/>
      <w:bookmarkEnd w:id="365"/>
    </w:p>
    <w:p w:rsidR="00B028F6" w:rsidRPr="00C46DC0" w:rsidRDefault="00B028F6" w:rsidP="00B028F6">
      <w:pPr>
        <w:pStyle w:val="20"/>
        <w:rPr>
          <w:i/>
          <w:sz w:val="20"/>
        </w:rPr>
      </w:pPr>
      <w:bookmarkStart w:id="366" w:name="_Toc379530956"/>
      <w:r w:rsidRPr="00C46DC0">
        <w:rPr>
          <w:sz w:val="20"/>
        </w:rPr>
        <w:t>Продолжительность «окна»</w:t>
      </w:r>
      <w:bookmarkEnd w:id="366"/>
    </w:p>
    <w:tbl>
      <w:tblPr>
        <w:tblW w:w="9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6"/>
        <w:gridCol w:w="4976"/>
      </w:tblGrid>
      <w:tr w:rsidR="00B028F6" w:rsidRPr="00C46DC0" w:rsidTr="001B0EDD">
        <w:trPr>
          <w:cantSplit/>
          <w:jc w:val="center"/>
        </w:trPr>
        <w:tc>
          <w:tcPr>
            <w:tcW w:w="4256" w:type="dxa"/>
            <w:vAlign w:val="center"/>
          </w:tcPr>
          <w:p w:rsidR="00B028F6" w:rsidRPr="00C46DC0" w:rsidRDefault="00B028F6" w:rsidP="001B0EDD">
            <w:pPr>
              <w:pStyle w:val="affffff9"/>
              <w:rPr>
                <w:b w:val="0"/>
              </w:rPr>
            </w:pPr>
            <w:r w:rsidRPr="00C46DC0">
              <w:rPr>
                <w:b w:val="0"/>
              </w:rPr>
              <w:t>Продолжительность «окна», часов</w:t>
            </w:r>
          </w:p>
        </w:tc>
        <w:tc>
          <w:tcPr>
            <w:tcW w:w="4976" w:type="dxa"/>
            <w:vAlign w:val="center"/>
          </w:tcPr>
          <w:p w:rsidR="00B028F6" w:rsidRPr="00C46DC0" w:rsidRDefault="00B028F6" w:rsidP="001B0EDD">
            <w:pPr>
              <w:pStyle w:val="affffff9"/>
              <w:rPr>
                <w:b w:val="0"/>
              </w:rPr>
            </w:pPr>
            <w:r w:rsidRPr="00C46DC0">
              <w:rPr>
                <w:b w:val="0"/>
              </w:rPr>
              <w:t>Коэффициент</w:t>
            </w:r>
          </w:p>
        </w:tc>
      </w:tr>
      <w:tr w:rsidR="00B028F6" w:rsidRPr="00C46DC0" w:rsidTr="001B0EDD">
        <w:trPr>
          <w:cantSplit/>
          <w:jc w:val="center"/>
        </w:trPr>
        <w:tc>
          <w:tcPr>
            <w:tcW w:w="4256" w:type="dxa"/>
          </w:tcPr>
          <w:p w:rsidR="00B028F6" w:rsidRPr="00C46DC0" w:rsidRDefault="00B028F6" w:rsidP="001B0EDD">
            <w:pPr>
              <w:pStyle w:val="affffff9"/>
              <w:rPr>
                <w:b w:val="0"/>
              </w:rPr>
            </w:pPr>
            <w:r w:rsidRPr="00C46DC0">
              <w:rPr>
                <w:b w:val="0"/>
              </w:rPr>
              <w:t>свыше 2 до 4</w:t>
            </w:r>
          </w:p>
        </w:tc>
        <w:tc>
          <w:tcPr>
            <w:tcW w:w="4976" w:type="dxa"/>
            <w:vAlign w:val="center"/>
          </w:tcPr>
          <w:p w:rsidR="00B028F6" w:rsidRPr="00C46DC0" w:rsidRDefault="00B028F6" w:rsidP="001B0EDD">
            <w:pPr>
              <w:pStyle w:val="affffff9"/>
              <w:rPr>
                <w:b w:val="0"/>
              </w:rPr>
            </w:pPr>
            <w:r w:rsidRPr="00C46DC0">
              <w:rPr>
                <w:b w:val="0"/>
              </w:rPr>
              <w:t>0,9</w:t>
            </w:r>
          </w:p>
        </w:tc>
      </w:tr>
      <w:tr w:rsidR="00B028F6" w:rsidRPr="00C46DC0" w:rsidTr="001B0EDD">
        <w:trPr>
          <w:cantSplit/>
          <w:jc w:val="center"/>
        </w:trPr>
        <w:tc>
          <w:tcPr>
            <w:tcW w:w="4256" w:type="dxa"/>
          </w:tcPr>
          <w:p w:rsidR="00B028F6" w:rsidRPr="00C46DC0" w:rsidRDefault="00B028F6" w:rsidP="001B0EDD">
            <w:pPr>
              <w:pStyle w:val="affffff9"/>
              <w:rPr>
                <w:b w:val="0"/>
              </w:rPr>
            </w:pPr>
            <w:r w:rsidRPr="00C46DC0">
              <w:rPr>
                <w:b w:val="0"/>
              </w:rPr>
              <w:t>свыше 4</w:t>
            </w:r>
          </w:p>
        </w:tc>
        <w:tc>
          <w:tcPr>
            <w:tcW w:w="4976" w:type="dxa"/>
            <w:vAlign w:val="center"/>
          </w:tcPr>
          <w:p w:rsidR="00B028F6" w:rsidRPr="00C46DC0" w:rsidRDefault="00B028F6" w:rsidP="001B0EDD">
            <w:pPr>
              <w:pStyle w:val="affffff9"/>
              <w:rPr>
                <w:b w:val="0"/>
              </w:rPr>
            </w:pPr>
            <w:r w:rsidRPr="00C46DC0">
              <w:rPr>
                <w:b w:val="0"/>
              </w:rPr>
              <w:t>0,8</w:t>
            </w:r>
          </w:p>
        </w:tc>
      </w:tr>
    </w:tbl>
    <w:p w:rsidR="00B028F6" w:rsidRPr="00C46DC0" w:rsidRDefault="00B028F6" w:rsidP="00B028F6">
      <w:pPr>
        <w:ind w:left="352"/>
        <w:jc w:val="both"/>
      </w:pPr>
    </w:p>
    <w:p w:rsidR="007325D8" w:rsidRDefault="007325D8" w:rsidP="00B028F6">
      <w:pPr>
        <w:ind w:left="352"/>
        <w:jc w:val="both"/>
      </w:pPr>
    </w:p>
    <w:p w:rsidR="00B028F6" w:rsidRPr="00C46DC0" w:rsidRDefault="00B028F6" w:rsidP="00B028F6">
      <w:pPr>
        <w:ind w:left="352"/>
        <w:jc w:val="both"/>
      </w:pPr>
      <w:r w:rsidRPr="00C46DC0">
        <w:t>Примечание.</w:t>
      </w:r>
    </w:p>
    <w:p w:rsidR="00B028F6" w:rsidRDefault="00B028F6" w:rsidP="007325D8">
      <w:pPr>
        <w:pStyle w:val="26"/>
        <w:spacing w:before="60"/>
        <w:ind w:left="180"/>
        <w:jc w:val="both"/>
      </w:pPr>
      <w:r w:rsidRPr="00C46DC0">
        <w:lastRenderedPageBreak/>
        <w:t>Одновременное применение коэффициентов по таблицам приложений 20.1 и 20.2 возможно в случаях, когда работы выполняются с занятием одного пути в «окно», при движении поездов по соседним путям с нормальным междупутьем.</w:t>
      </w:r>
    </w:p>
    <w:p w:rsidR="00B028F6" w:rsidRPr="00C46DC0" w:rsidRDefault="00B028F6" w:rsidP="00B028F6">
      <w:pPr>
        <w:pStyle w:val="41"/>
        <w:rPr>
          <w:b/>
        </w:rPr>
      </w:pPr>
      <w:bookmarkStart w:id="367" w:name="_Toc379294385"/>
      <w:bookmarkStart w:id="368" w:name="_Toc379530957"/>
      <w:r w:rsidRPr="00C46DC0">
        <w:t>Приложение 20.3.</w:t>
      </w:r>
      <w:bookmarkEnd w:id="367"/>
      <w:bookmarkEnd w:id="368"/>
    </w:p>
    <w:p w:rsidR="00B028F6" w:rsidRPr="00C46DC0" w:rsidRDefault="00B028F6" w:rsidP="00B028F6">
      <w:pPr>
        <w:pStyle w:val="26"/>
        <w:spacing w:before="60"/>
        <w:ind w:left="180" w:firstLine="540"/>
        <w:jc w:val="right"/>
      </w:pPr>
    </w:p>
    <w:p w:rsidR="00B028F6" w:rsidRPr="00C46DC0" w:rsidRDefault="00B028F6" w:rsidP="00B028F6">
      <w:pPr>
        <w:pStyle w:val="20"/>
        <w:rPr>
          <w:i/>
          <w:sz w:val="20"/>
        </w:rPr>
      </w:pPr>
      <w:bookmarkStart w:id="369" w:name="_Toc379530958"/>
      <w:r w:rsidRPr="00C46DC0">
        <w:rPr>
          <w:sz w:val="20"/>
        </w:rPr>
        <w:t xml:space="preserve">Перечень материальных ресурсов, не учтенных </w:t>
      </w:r>
      <w:proofErr w:type="spellStart"/>
      <w:r w:rsidRPr="00C46DC0">
        <w:rPr>
          <w:sz w:val="20"/>
        </w:rPr>
        <w:t>ОЕРЖм</w:t>
      </w:r>
      <w:proofErr w:type="spellEnd"/>
      <w:r w:rsidRPr="00C46DC0">
        <w:rPr>
          <w:sz w:val="20"/>
        </w:rPr>
        <w:t xml:space="preserve"> 20</w:t>
      </w:r>
      <w:bookmarkEnd w:id="369"/>
    </w:p>
    <w:p w:rsidR="00B028F6" w:rsidRPr="00C46DC0" w:rsidRDefault="00B028F6" w:rsidP="00B028F6">
      <w:pPr>
        <w:pStyle w:val="20"/>
        <w:rPr>
          <w:i/>
          <w:sz w:val="20"/>
        </w:rPr>
      </w:pPr>
      <w:bookmarkStart w:id="370" w:name="_Toc379530959"/>
      <w:r w:rsidRPr="00C46DC0">
        <w:rPr>
          <w:sz w:val="20"/>
        </w:rPr>
        <w:t>Отдел 01. Оборудование сигнализации, централизации и блокировки на железных дорогах</w:t>
      </w:r>
      <w:bookmarkEnd w:id="370"/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Брус деревянный и детали его крепления к рельсам для прокладки путевых, дроссельных перемычек вдоль железобетонных шпал при установке путевых ящиков, концевых кабельных муфт и дроссель-трансформаторов.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 xml:space="preserve">Гарнитуры и </w:t>
      </w:r>
      <w:proofErr w:type="spellStart"/>
      <w:r w:rsidRPr="00C46DC0">
        <w:rPr>
          <w:sz w:val="20"/>
        </w:rPr>
        <w:t>замыкатели</w:t>
      </w:r>
      <w:proofErr w:type="spellEnd"/>
      <w:r w:rsidRPr="00C46DC0">
        <w:rPr>
          <w:sz w:val="20"/>
        </w:rPr>
        <w:t xml:space="preserve"> стрелочные.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Гарнитуры стрелочные контрольных замков.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Замки с ключами для запирания релейных шкафов, ящиков и сигналов.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Знаки номерные и литерные.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 xml:space="preserve">Зажимы </w:t>
      </w:r>
      <w:proofErr w:type="spellStart"/>
      <w:r w:rsidRPr="00C46DC0">
        <w:rPr>
          <w:sz w:val="20"/>
        </w:rPr>
        <w:t>плашечные</w:t>
      </w:r>
      <w:proofErr w:type="spellEnd"/>
      <w:r w:rsidRPr="00C46DC0">
        <w:rPr>
          <w:sz w:val="20"/>
        </w:rPr>
        <w:t xml:space="preserve"> и петлевые для проводов.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 xml:space="preserve">Изоляторы штыревые. 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Кабели и провода всех марок и сечений кроме кабелей, поставляемых в комплекте с оборудованием с разделанными по схеме концами, стоимость которых учитывается как оборудование.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Клеммы всех типов.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Кожухи защитные к стрелочным замкам.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Конденсаторы и блоки конденсаторные до 100В.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Крепления металлические к железобетонным светофорным мачтам.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Лампочки осветительные и сигнальные.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Муфты и стойки кабельные, кожухи защитные для муфт.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Основания под муфты, ящики трансформаторные, дроссель – трансформаторы, релейные и батарейные шкафы.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Сдвоенные брусья (рамы) к разъединителям.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Струбцины рельсовые для подключения заземления к рельсу.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 xml:space="preserve">Трос медный, сталемедный, </w:t>
      </w:r>
      <w:proofErr w:type="spellStart"/>
      <w:r w:rsidRPr="00C46DC0">
        <w:rPr>
          <w:sz w:val="20"/>
        </w:rPr>
        <w:t>сталеалюминиевый</w:t>
      </w:r>
      <w:proofErr w:type="spellEnd"/>
      <w:r w:rsidRPr="00C46DC0">
        <w:rPr>
          <w:sz w:val="20"/>
        </w:rPr>
        <w:t>, стальной.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Трубы стальные, кроме расценки 7 таблицы 01-077.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Шины и прокат цветных металлов.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proofErr w:type="spellStart"/>
      <w:r w:rsidRPr="00C46DC0">
        <w:rPr>
          <w:sz w:val="20"/>
        </w:rPr>
        <w:t>Штепсели</w:t>
      </w:r>
      <w:proofErr w:type="spellEnd"/>
      <w:r w:rsidRPr="00C46DC0">
        <w:rPr>
          <w:sz w:val="20"/>
        </w:rPr>
        <w:t xml:space="preserve"> рельсовые.</w:t>
      </w:r>
    </w:p>
    <w:p w:rsidR="00B028F6" w:rsidRPr="00156360" w:rsidRDefault="00156360" w:rsidP="00156360">
      <w:pPr>
        <w:pStyle w:val="2f0"/>
        <w:numPr>
          <w:ilvl w:val="0"/>
          <w:numId w:val="38"/>
        </w:numPr>
        <w:tabs>
          <w:tab w:val="clear" w:pos="360"/>
          <w:tab w:val="num" w:pos="426"/>
          <w:tab w:val="left" w:pos="720"/>
        </w:tabs>
        <w:ind w:left="142" w:firstLine="0"/>
        <w:jc w:val="both"/>
        <w:rPr>
          <w:sz w:val="20"/>
          <w:highlight w:val="yellow"/>
        </w:rPr>
      </w:pPr>
      <w:r w:rsidRPr="00156360">
        <w:rPr>
          <w:sz w:val="20"/>
          <w:highlight w:val="yellow"/>
        </w:rPr>
        <w:t>Шкафы для аккумуляторов (изготовленных на строительных площадках или на предприятиях находящихся на балансе подрядных организаций)</w:t>
      </w:r>
      <w:r w:rsidR="00B028F6" w:rsidRPr="00156360">
        <w:rPr>
          <w:sz w:val="20"/>
          <w:highlight w:val="yellow"/>
        </w:rPr>
        <w:t>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 xml:space="preserve">Фундаменты под светофоры, маневровые колонки, </w:t>
      </w:r>
      <w:proofErr w:type="spellStart"/>
      <w:r w:rsidRPr="00C46DC0">
        <w:rPr>
          <w:sz w:val="20"/>
        </w:rPr>
        <w:t>автошлагбаумы</w:t>
      </w:r>
      <w:proofErr w:type="spellEnd"/>
      <w:r w:rsidRPr="00C46DC0">
        <w:rPr>
          <w:sz w:val="20"/>
        </w:rPr>
        <w:t xml:space="preserve">, </w:t>
      </w:r>
      <w:proofErr w:type="spellStart"/>
      <w:r w:rsidRPr="00C46DC0">
        <w:rPr>
          <w:sz w:val="20"/>
        </w:rPr>
        <w:t>скоростемеры</w:t>
      </w:r>
      <w:proofErr w:type="spellEnd"/>
      <w:r w:rsidRPr="00C46DC0">
        <w:rPr>
          <w:sz w:val="20"/>
        </w:rPr>
        <w:t>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Электроды для заземления, кроме расценок 1÷4 таблицы 01-079.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Мачты светофорные железобетонные.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Щитки (гарнитуры) крепления к светофорам литерных знаков и номерных табличек.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Заземляющие проводники (перемычки) для заземления оборудования.</w:t>
      </w:r>
    </w:p>
    <w:p w:rsidR="00B028F6" w:rsidRPr="00C46DC0" w:rsidRDefault="00B028F6" w:rsidP="00B028F6">
      <w:pPr>
        <w:pStyle w:val="2f0"/>
        <w:numPr>
          <w:ilvl w:val="0"/>
          <w:numId w:val="38"/>
        </w:numPr>
        <w:tabs>
          <w:tab w:val="clear" w:pos="360"/>
          <w:tab w:val="left" w:pos="720"/>
        </w:tabs>
        <w:ind w:left="709" w:hanging="567"/>
        <w:jc w:val="both"/>
        <w:rPr>
          <w:sz w:val="20"/>
        </w:rPr>
      </w:pPr>
      <w:r w:rsidRPr="00C46DC0">
        <w:rPr>
          <w:sz w:val="20"/>
        </w:rPr>
        <w:t>Основания под наклонную лестницу мачтового светофора на железобетонной мачте.</w:t>
      </w:r>
    </w:p>
    <w:p w:rsidR="00B028F6" w:rsidRPr="00C46DC0" w:rsidRDefault="00B028F6" w:rsidP="00B028F6">
      <w:pPr>
        <w:pStyle w:val="2f0"/>
        <w:tabs>
          <w:tab w:val="left" w:pos="720"/>
        </w:tabs>
        <w:jc w:val="both"/>
        <w:rPr>
          <w:b/>
          <w:iCs/>
          <w:sz w:val="20"/>
          <w:szCs w:val="30"/>
        </w:rPr>
      </w:pPr>
    </w:p>
    <w:p w:rsidR="00B028F6" w:rsidRPr="00C46DC0" w:rsidRDefault="00B028F6" w:rsidP="00B028F6">
      <w:pPr>
        <w:pStyle w:val="2f0"/>
        <w:tabs>
          <w:tab w:val="left" w:pos="720"/>
        </w:tabs>
        <w:jc w:val="both"/>
        <w:rPr>
          <w:b/>
          <w:iCs/>
          <w:sz w:val="20"/>
          <w:szCs w:val="30"/>
        </w:rPr>
      </w:pPr>
    </w:p>
    <w:p w:rsidR="00B028F6" w:rsidRPr="00C46DC0" w:rsidRDefault="00B028F6" w:rsidP="00B028F6">
      <w:pPr>
        <w:pStyle w:val="20"/>
        <w:rPr>
          <w:i/>
          <w:sz w:val="20"/>
        </w:rPr>
      </w:pPr>
      <w:bookmarkStart w:id="371" w:name="_Toc379530960"/>
      <w:r w:rsidRPr="00C46DC0">
        <w:rPr>
          <w:sz w:val="20"/>
        </w:rPr>
        <w:t>Отдел 02. Сети контактные на железнодорожном транспорте</w:t>
      </w:r>
      <w:bookmarkEnd w:id="371"/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hanging="218"/>
        <w:rPr>
          <w:sz w:val="20"/>
        </w:rPr>
      </w:pPr>
      <w:r w:rsidRPr="00C46DC0">
        <w:rPr>
          <w:sz w:val="20"/>
        </w:rPr>
        <w:t>Провода.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</w:rPr>
        <w:t>Канаты стальные (тросы).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</w:rPr>
        <w:t>Проволока (кроме вязальной).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</w:rPr>
        <w:t>Изоляторы штыревые.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</w:rPr>
        <w:t>Блоки компенсаторов трехблочных и двухблочных компенсаторных устройств.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</w:rPr>
        <w:t xml:space="preserve">Компенсаторы барабанного и </w:t>
      </w:r>
      <w:proofErr w:type="spellStart"/>
      <w:r w:rsidRPr="00C46DC0">
        <w:rPr>
          <w:sz w:val="20"/>
        </w:rPr>
        <w:t>блочно</w:t>
      </w:r>
      <w:proofErr w:type="spellEnd"/>
      <w:r w:rsidRPr="00C46DC0">
        <w:rPr>
          <w:sz w:val="20"/>
        </w:rPr>
        <w:t>-полиспастного типа.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</w:rPr>
        <w:t>Грузы компенсаторные.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</w:rPr>
        <w:t>Кронштейны всех видов металлические и деревянные для подвески дополнительных проводов.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</w:rPr>
        <w:t xml:space="preserve">Кронштейны </w:t>
      </w:r>
      <w:proofErr w:type="spellStart"/>
      <w:r w:rsidRPr="00C46DC0">
        <w:rPr>
          <w:sz w:val="20"/>
        </w:rPr>
        <w:t>фиксаторные</w:t>
      </w:r>
      <w:proofErr w:type="spellEnd"/>
      <w:r w:rsidRPr="00C46DC0">
        <w:rPr>
          <w:sz w:val="20"/>
        </w:rPr>
        <w:t>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</w:rPr>
        <w:t>Хомуты для крепления консолей, кронштейнов и заземляющих спусков на опорах.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</w:rPr>
        <w:t>Траверсы переходных опор и удлинители для крепления консолей на опорах.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</w:rPr>
        <w:t>Надставки и стойки всех видов на опорах контактной сети и поперечинах.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</w:rPr>
        <w:t xml:space="preserve">Стойки консольные и </w:t>
      </w:r>
      <w:proofErr w:type="spellStart"/>
      <w:r w:rsidRPr="00C46DC0">
        <w:rPr>
          <w:sz w:val="20"/>
        </w:rPr>
        <w:t>фиксаторные</w:t>
      </w:r>
      <w:proofErr w:type="spellEnd"/>
      <w:r w:rsidRPr="00C46DC0">
        <w:rPr>
          <w:sz w:val="20"/>
        </w:rPr>
        <w:t xml:space="preserve"> для жестких поперечин.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</w:rPr>
        <w:t>Арматура для монтажа дополнительных проводов типов СИП и SAX.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</w:rPr>
        <w:lastRenderedPageBreak/>
        <w:t xml:space="preserve">Кронштейны успокоителей грузов компенсированных </w:t>
      </w:r>
      <w:proofErr w:type="spellStart"/>
      <w:r w:rsidRPr="00C46DC0">
        <w:rPr>
          <w:sz w:val="20"/>
        </w:rPr>
        <w:t>анкеровок</w:t>
      </w:r>
      <w:proofErr w:type="spellEnd"/>
      <w:r w:rsidRPr="00C46DC0">
        <w:rPr>
          <w:sz w:val="20"/>
        </w:rPr>
        <w:t xml:space="preserve"> проводов на опорах.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  <w:szCs w:val="20"/>
        </w:rPr>
        <w:t xml:space="preserve">Тросовые успокоители грузов с канатом для компенсированных </w:t>
      </w:r>
      <w:proofErr w:type="spellStart"/>
      <w:r w:rsidRPr="00C46DC0">
        <w:rPr>
          <w:sz w:val="20"/>
          <w:szCs w:val="20"/>
        </w:rPr>
        <w:t>анкеровок</w:t>
      </w:r>
      <w:proofErr w:type="spellEnd"/>
      <w:r w:rsidRPr="00C46DC0">
        <w:rPr>
          <w:sz w:val="20"/>
          <w:szCs w:val="20"/>
        </w:rPr>
        <w:t xml:space="preserve"> на опорах.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  <w:szCs w:val="20"/>
        </w:rPr>
        <w:t>Струны мерные токопроводящие.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  <w:szCs w:val="20"/>
        </w:rPr>
        <w:t xml:space="preserve">Устройства защитные </w:t>
      </w:r>
      <w:proofErr w:type="spellStart"/>
      <w:r w:rsidRPr="00C46DC0">
        <w:rPr>
          <w:sz w:val="20"/>
          <w:szCs w:val="20"/>
        </w:rPr>
        <w:t>репелентные</w:t>
      </w:r>
      <w:proofErr w:type="spellEnd"/>
      <w:r w:rsidRPr="00C46DC0">
        <w:rPr>
          <w:sz w:val="20"/>
          <w:szCs w:val="20"/>
        </w:rPr>
        <w:t>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  <w:szCs w:val="20"/>
        </w:rPr>
        <w:t>Накладки (чехлы), изолирующие разъемные для проводов.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  <w:szCs w:val="20"/>
        </w:rPr>
        <w:t>Знаки путевые и сигнальные железных дорог.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  <w:szCs w:val="20"/>
        </w:rPr>
        <w:t>Узлы крепления заземления УКЗ.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  <w:szCs w:val="20"/>
        </w:rPr>
        <w:t>Устройства одновременного подъема контактных проводов на воздушных стрелках.</w:t>
      </w:r>
    </w:p>
    <w:p w:rsidR="00B028F6" w:rsidRPr="00C46DC0" w:rsidRDefault="00B028F6" w:rsidP="00B028F6">
      <w:pPr>
        <w:numPr>
          <w:ilvl w:val="0"/>
          <w:numId w:val="39"/>
        </w:numPr>
        <w:shd w:val="clear" w:color="auto" w:fill="FFFFFF"/>
        <w:ind w:hanging="218"/>
      </w:pPr>
      <w:r w:rsidRPr="00C46DC0">
        <w:t>Устройства защиты от пережогов контактных проводов на изолирующих сопряжениях анкерных участков контактной сети УЗП.</w:t>
      </w:r>
    </w:p>
    <w:p w:rsidR="00B028F6" w:rsidRPr="00C46DC0" w:rsidRDefault="00B028F6" w:rsidP="00B028F6">
      <w:pPr>
        <w:pStyle w:val="2f0"/>
        <w:numPr>
          <w:ilvl w:val="0"/>
          <w:numId w:val="39"/>
        </w:numPr>
        <w:tabs>
          <w:tab w:val="left" w:pos="709"/>
        </w:tabs>
        <w:ind w:left="709" w:hanging="567"/>
        <w:rPr>
          <w:sz w:val="20"/>
        </w:rPr>
      </w:pPr>
      <w:r w:rsidRPr="00C46DC0">
        <w:rPr>
          <w:sz w:val="20"/>
          <w:szCs w:val="20"/>
        </w:rPr>
        <w:t>Прожектора, светильники.</w:t>
      </w:r>
    </w:p>
    <w:p w:rsidR="00B028F6" w:rsidRPr="00C46DC0" w:rsidRDefault="00B028F6" w:rsidP="00B028F6">
      <w:pPr>
        <w:pStyle w:val="2f0"/>
        <w:tabs>
          <w:tab w:val="left" w:pos="720"/>
        </w:tabs>
        <w:ind w:left="142"/>
        <w:jc w:val="center"/>
        <w:rPr>
          <w:b/>
          <w:sz w:val="28"/>
          <w:szCs w:val="28"/>
        </w:rPr>
      </w:pPr>
    </w:p>
    <w:p w:rsidR="00B028F6" w:rsidRPr="00C46DC0" w:rsidRDefault="00B028F6" w:rsidP="00B028F6">
      <w:pPr>
        <w:pStyle w:val="20"/>
        <w:rPr>
          <w:sz w:val="20"/>
        </w:rPr>
      </w:pPr>
      <w:bookmarkStart w:id="372" w:name="_Toc379530961"/>
      <w:r w:rsidRPr="00C46DC0">
        <w:rPr>
          <w:sz w:val="20"/>
        </w:rPr>
        <w:t>Отдел 03. Работы при модернизации (обновлении) и капитальном ремонте контактных сетей на железнодорожном транспорте</w:t>
      </w:r>
      <w:bookmarkEnd w:id="372"/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>Провода.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>Канаты стальные (тросы).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>Проволока (кроме вязальной).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>Изоляторы штыревые.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>Блоки компенсаторов трехблочных и двухблочных компенсаторных устройств.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 xml:space="preserve">Компенсаторы барабанного и </w:t>
      </w:r>
      <w:proofErr w:type="spellStart"/>
      <w:r w:rsidRPr="00C46DC0">
        <w:rPr>
          <w:sz w:val="20"/>
          <w:szCs w:val="20"/>
        </w:rPr>
        <w:t>блочно</w:t>
      </w:r>
      <w:proofErr w:type="spellEnd"/>
      <w:r w:rsidRPr="00C46DC0">
        <w:rPr>
          <w:sz w:val="20"/>
          <w:szCs w:val="20"/>
        </w:rPr>
        <w:t>-полиспастного типа.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>Грузы компенсаторные.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>Кронштейны всех видов металлические и деревянные для подвески дополнительных проводов.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 xml:space="preserve">Кронштейны </w:t>
      </w:r>
      <w:proofErr w:type="spellStart"/>
      <w:r w:rsidRPr="00C46DC0">
        <w:rPr>
          <w:sz w:val="20"/>
          <w:szCs w:val="20"/>
        </w:rPr>
        <w:t>фиксаторные</w:t>
      </w:r>
      <w:proofErr w:type="spellEnd"/>
      <w:r w:rsidRPr="00C46DC0">
        <w:rPr>
          <w:sz w:val="20"/>
          <w:szCs w:val="20"/>
        </w:rPr>
        <w:t>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>Хомуты для крепления консолей, кронштейнов и заземляющих спусков на опорах.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>Траверсы переходных опор и удлинители для крепления консолей на опорах.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>Надставки и стойки всех видов на опорах контактной сети и поперечинах.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 xml:space="preserve">Стойки консольные и </w:t>
      </w:r>
      <w:proofErr w:type="spellStart"/>
      <w:r w:rsidRPr="00C46DC0">
        <w:rPr>
          <w:sz w:val="20"/>
          <w:szCs w:val="20"/>
        </w:rPr>
        <w:t>фиксаторные</w:t>
      </w:r>
      <w:proofErr w:type="spellEnd"/>
      <w:r w:rsidRPr="00C46DC0">
        <w:rPr>
          <w:sz w:val="20"/>
          <w:szCs w:val="20"/>
        </w:rPr>
        <w:t xml:space="preserve"> для жестких поперечин.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>Арматура для монтажа до</w:t>
      </w:r>
      <w:r w:rsidR="00156360">
        <w:rPr>
          <w:sz w:val="20"/>
          <w:szCs w:val="20"/>
        </w:rPr>
        <w:t>полнительных проводов типов СИП</w:t>
      </w:r>
      <w:r w:rsidRPr="00C46DC0">
        <w:rPr>
          <w:sz w:val="20"/>
          <w:szCs w:val="20"/>
        </w:rPr>
        <w:t xml:space="preserve"> и кабелей ВОК.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 xml:space="preserve">Кронштейны успокоителей грузов компенсированных </w:t>
      </w:r>
      <w:proofErr w:type="spellStart"/>
      <w:r w:rsidRPr="00C46DC0">
        <w:rPr>
          <w:sz w:val="20"/>
          <w:szCs w:val="20"/>
        </w:rPr>
        <w:t>анкеровок</w:t>
      </w:r>
      <w:proofErr w:type="spellEnd"/>
      <w:r w:rsidRPr="00C46DC0">
        <w:rPr>
          <w:sz w:val="20"/>
          <w:szCs w:val="20"/>
        </w:rPr>
        <w:t xml:space="preserve"> проводов на опорах.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 xml:space="preserve">Тросовые успокоители грузов с канатом для компенсированных </w:t>
      </w:r>
      <w:proofErr w:type="spellStart"/>
      <w:r w:rsidRPr="00C46DC0">
        <w:rPr>
          <w:sz w:val="20"/>
          <w:szCs w:val="20"/>
        </w:rPr>
        <w:t>анкеровок</w:t>
      </w:r>
      <w:proofErr w:type="spellEnd"/>
      <w:r w:rsidRPr="00C46DC0">
        <w:rPr>
          <w:sz w:val="20"/>
          <w:szCs w:val="20"/>
        </w:rPr>
        <w:t xml:space="preserve"> на опорах.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>Струны мерные токопроводящие.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 xml:space="preserve">Устройства защитные </w:t>
      </w:r>
      <w:proofErr w:type="spellStart"/>
      <w:r w:rsidRPr="00C46DC0">
        <w:rPr>
          <w:sz w:val="20"/>
          <w:szCs w:val="20"/>
        </w:rPr>
        <w:t>репелентные</w:t>
      </w:r>
      <w:proofErr w:type="spellEnd"/>
      <w:r w:rsidRPr="00C46DC0">
        <w:rPr>
          <w:sz w:val="20"/>
          <w:szCs w:val="20"/>
        </w:rPr>
        <w:t>.</w:t>
      </w:r>
    </w:p>
    <w:p w:rsidR="00B028F6" w:rsidRPr="00C46DC0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>Накладки (чехлы) изолирующие разъемные для проводов.</w:t>
      </w:r>
    </w:p>
    <w:p w:rsidR="00B028F6" w:rsidRDefault="00B028F6" w:rsidP="00B028F6">
      <w:pPr>
        <w:pStyle w:val="2f0"/>
        <w:numPr>
          <w:ilvl w:val="0"/>
          <w:numId w:val="40"/>
        </w:numPr>
        <w:tabs>
          <w:tab w:val="left" w:pos="720"/>
        </w:tabs>
        <w:ind w:left="709" w:hanging="567"/>
        <w:jc w:val="both"/>
        <w:rPr>
          <w:sz w:val="20"/>
          <w:szCs w:val="20"/>
        </w:rPr>
      </w:pPr>
      <w:r w:rsidRPr="00C46DC0">
        <w:rPr>
          <w:sz w:val="20"/>
          <w:szCs w:val="20"/>
        </w:rPr>
        <w:t>Знаки путевые и сигнальные железных дорог.</w:t>
      </w:r>
    </w:p>
    <w:p w:rsidR="007325D8" w:rsidRDefault="007325D8" w:rsidP="007325D8">
      <w:pPr>
        <w:pStyle w:val="2f0"/>
        <w:tabs>
          <w:tab w:val="left" w:pos="720"/>
        </w:tabs>
        <w:ind w:left="709"/>
        <w:jc w:val="both"/>
        <w:rPr>
          <w:sz w:val="20"/>
          <w:szCs w:val="20"/>
        </w:rPr>
      </w:pPr>
    </w:p>
    <w:p w:rsidR="007325D8" w:rsidRPr="00193817" w:rsidRDefault="007325D8" w:rsidP="007325D8">
      <w:pPr>
        <w:spacing w:after="120"/>
        <w:jc w:val="center"/>
        <w:rPr>
          <w:b/>
        </w:rPr>
      </w:pPr>
      <w:r w:rsidRPr="00193817">
        <w:rPr>
          <w:b/>
        </w:rPr>
        <w:t>Отдел 04. Работы при реконструкции существующей контактной сети для организации движения поездов со скоростью до 200 км/час</w:t>
      </w:r>
    </w:p>
    <w:p w:rsidR="007325D8" w:rsidRPr="00193817" w:rsidRDefault="007325D8" w:rsidP="007325D8">
      <w:pPr>
        <w:tabs>
          <w:tab w:val="left" w:pos="482"/>
          <w:tab w:val="left" w:pos="658"/>
        </w:tabs>
        <w:ind w:firstLine="182"/>
        <w:jc w:val="both"/>
      </w:pPr>
      <w:r w:rsidRPr="00193817">
        <w:t>4.1. Провода.</w:t>
      </w:r>
    </w:p>
    <w:p w:rsidR="007325D8" w:rsidRPr="00193817" w:rsidRDefault="007325D8" w:rsidP="007325D8">
      <w:pPr>
        <w:tabs>
          <w:tab w:val="left" w:pos="426"/>
          <w:tab w:val="left" w:pos="482"/>
        </w:tabs>
        <w:ind w:firstLine="182"/>
        <w:jc w:val="both"/>
      </w:pPr>
      <w:r w:rsidRPr="00193817">
        <w:t>4.2. Канаты стальные (тросы).</w:t>
      </w:r>
    </w:p>
    <w:p w:rsidR="007325D8" w:rsidRPr="00193817" w:rsidRDefault="007325D8" w:rsidP="007325D8">
      <w:pPr>
        <w:tabs>
          <w:tab w:val="left" w:pos="426"/>
          <w:tab w:val="left" w:pos="482"/>
        </w:tabs>
        <w:ind w:firstLine="182"/>
        <w:jc w:val="both"/>
      </w:pPr>
      <w:r w:rsidRPr="00193817">
        <w:t>4.3. Проволока (кроме вязальной).</w:t>
      </w:r>
    </w:p>
    <w:p w:rsidR="007325D8" w:rsidRPr="00193817" w:rsidRDefault="007325D8" w:rsidP="007325D8">
      <w:pPr>
        <w:tabs>
          <w:tab w:val="left" w:pos="426"/>
          <w:tab w:val="left" w:pos="482"/>
        </w:tabs>
        <w:ind w:firstLine="182"/>
        <w:jc w:val="both"/>
      </w:pPr>
      <w:r w:rsidRPr="00193817">
        <w:t xml:space="preserve">4.4. Компенсаторы барабанного и </w:t>
      </w:r>
      <w:proofErr w:type="spellStart"/>
      <w:r w:rsidRPr="00193817">
        <w:t>блочно</w:t>
      </w:r>
      <w:proofErr w:type="spellEnd"/>
      <w:r w:rsidRPr="00193817">
        <w:t>-полиспастного типа.</w:t>
      </w:r>
    </w:p>
    <w:p w:rsidR="007325D8" w:rsidRPr="00193817" w:rsidRDefault="007325D8" w:rsidP="007325D8">
      <w:pPr>
        <w:tabs>
          <w:tab w:val="left" w:pos="426"/>
          <w:tab w:val="left" w:pos="482"/>
        </w:tabs>
        <w:ind w:firstLine="182"/>
        <w:jc w:val="both"/>
      </w:pPr>
      <w:r w:rsidRPr="00193817">
        <w:t>4.5. Грузы компенсаторные.</w:t>
      </w:r>
    </w:p>
    <w:p w:rsidR="007325D8" w:rsidRPr="00193817" w:rsidRDefault="007325D8" w:rsidP="007325D8">
      <w:pPr>
        <w:tabs>
          <w:tab w:val="left" w:pos="426"/>
          <w:tab w:val="left" w:pos="482"/>
        </w:tabs>
        <w:ind w:firstLine="182"/>
        <w:jc w:val="both"/>
      </w:pPr>
      <w:r w:rsidRPr="00193817">
        <w:t>4.6 Успокоитель грузов.</w:t>
      </w:r>
    </w:p>
    <w:p w:rsidR="007325D8" w:rsidRPr="00193817" w:rsidRDefault="007325D8" w:rsidP="007325D8">
      <w:pPr>
        <w:tabs>
          <w:tab w:val="left" w:pos="426"/>
          <w:tab w:val="left" w:pos="482"/>
        </w:tabs>
        <w:ind w:firstLine="182"/>
        <w:jc w:val="both"/>
      </w:pPr>
      <w:r w:rsidRPr="00193817">
        <w:t xml:space="preserve">4.7. Кронштейны всех видов для подвески и </w:t>
      </w:r>
      <w:proofErr w:type="spellStart"/>
      <w:r w:rsidRPr="00193817">
        <w:t>анкеровки</w:t>
      </w:r>
      <w:proofErr w:type="spellEnd"/>
      <w:r w:rsidRPr="00193817">
        <w:t xml:space="preserve"> дополнительных проводов и шлейфов.</w:t>
      </w:r>
    </w:p>
    <w:p w:rsidR="007325D8" w:rsidRPr="00193817" w:rsidRDefault="007325D8" w:rsidP="007325D8">
      <w:pPr>
        <w:tabs>
          <w:tab w:val="left" w:pos="426"/>
          <w:tab w:val="left" w:pos="482"/>
        </w:tabs>
        <w:ind w:firstLine="182"/>
        <w:jc w:val="both"/>
      </w:pPr>
      <w:r w:rsidRPr="00193817">
        <w:t xml:space="preserve">4.8. Кронштейны </w:t>
      </w:r>
      <w:proofErr w:type="spellStart"/>
      <w:r w:rsidRPr="00193817">
        <w:t>фиксаторные</w:t>
      </w:r>
      <w:proofErr w:type="spellEnd"/>
      <w:r w:rsidRPr="00193817">
        <w:t>.</w:t>
      </w:r>
    </w:p>
    <w:p w:rsidR="007325D8" w:rsidRPr="00193817" w:rsidRDefault="007325D8" w:rsidP="007325D8">
      <w:pPr>
        <w:tabs>
          <w:tab w:val="left" w:pos="426"/>
          <w:tab w:val="left" w:pos="482"/>
        </w:tabs>
        <w:ind w:firstLine="182"/>
        <w:jc w:val="both"/>
      </w:pPr>
      <w:r w:rsidRPr="00193817">
        <w:t>4.9. Хомуты, закладные детали и узлы для крепления консолей на опорах.</w:t>
      </w:r>
    </w:p>
    <w:p w:rsidR="007325D8" w:rsidRPr="00193817" w:rsidRDefault="007325D8" w:rsidP="007325D8">
      <w:pPr>
        <w:tabs>
          <w:tab w:val="left" w:pos="426"/>
          <w:tab w:val="left" w:pos="482"/>
        </w:tabs>
        <w:ind w:firstLine="182"/>
        <w:jc w:val="both"/>
      </w:pPr>
      <w:r w:rsidRPr="00193817">
        <w:t>4.10. Траверсы переходных опор и удлинители для крепления консолей на опорах.</w:t>
      </w:r>
    </w:p>
    <w:p w:rsidR="007325D8" w:rsidRPr="00193817" w:rsidRDefault="007325D8" w:rsidP="007325D8">
      <w:pPr>
        <w:tabs>
          <w:tab w:val="left" w:pos="426"/>
          <w:tab w:val="left" w:pos="482"/>
        </w:tabs>
        <w:ind w:firstLine="182"/>
        <w:jc w:val="both"/>
      </w:pPr>
      <w:r w:rsidRPr="00193817">
        <w:t>4.11. Надставки и стойки всех видов на опорах контактной сети и поперечинах.</w:t>
      </w:r>
    </w:p>
    <w:p w:rsidR="007325D8" w:rsidRPr="00193817" w:rsidRDefault="007325D8" w:rsidP="007325D8">
      <w:pPr>
        <w:tabs>
          <w:tab w:val="left" w:pos="426"/>
          <w:tab w:val="left" w:pos="482"/>
        </w:tabs>
        <w:ind w:firstLine="182"/>
        <w:jc w:val="both"/>
      </w:pPr>
      <w:r w:rsidRPr="00193817">
        <w:t xml:space="preserve">4.12. Стойки консольные и </w:t>
      </w:r>
      <w:proofErr w:type="spellStart"/>
      <w:r w:rsidRPr="00193817">
        <w:t>фиксаторные</w:t>
      </w:r>
      <w:proofErr w:type="spellEnd"/>
      <w:r w:rsidRPr="00193817">
        <w:t xml:space="preserve"> и узлы их крепления на ригелях жестких поперечин.</w:t>
      </w:r>
    </w:p>
    <w:p w:rsidR="007325D8" w:rsidRPr="00193817" w:rsidRDefault="007325D8" w:rsidP="007325D8">
      <w:pPr>
        <w:tabs>
          <w:tab w:val="left" w:pos="426"/>
          <w:tab w:val="left" w:pos="482"/>
        </w:tabs>
        <w:ind w:firstLine="182"/>
        <w:jc w:val="both"/>
      </w:pPr>
      <w:r w:rsidRPr="00193817">
        <w:t>4.13. Консоли всех типов и подкосы к ним.</w:t>
      </w:r>
    </w:p>
    <w:p w:rsidR="007325D8" w:rsidRPr="00193817" w:rsidRDefault="007325D8" w:rsidP="007325D8">
      <w:pPr>
        <w:tabs>
          <w:tab w:val="left" w:pos="426"/>
          <w:tab w:val="left" w:pos="482"/>
        </w:tabs>
        <w:ind w:firstLine="182"/>
        <w:jc w:val="both"/>
      </w:pPr>
      <w:r w:rsidRPr="00193817">
        <w:t>4.14</w:t>
      </w:r>
      <w:r w:rsidRPr="00193817">
        <w:rPr>
          <w:b/>
        </w:rPr>
        <w:t>. </w:t>
      </w:r>
      <w:r w:rsidRPr="00193817">
        <w:t>Струны косые биметаллические</w:t>
      </w:r>
      <w:r w:rsidRPr="00193817">
        <w:rPr>
          <w:b/>
        </w:rPr>
        <w:t xml:space="preserve">, </w:t>
      </w:r>
      <w:r w:rsidRPr="00193817">
        <w:t>струны противоветровые.</w:t>
      </w:r>
    </w:p>
    <w:p w:rsidR="007325D8" w:rsidRPr="00193817" w:rsidRDefault="007325D8" w:rsidP="007325D8">
      <w:pPr>
        <w:tabs>
          <w:tab w:val="left" w:pos="426"/>
          <w:tab w:val="left" w:pos="482"/>
        </w:tabs>
        <w:ind w:firstLine="182"/>
        <w:jc w:val="both"/>
      </w:pPr>
      <w:r w:rsidRPr="00193817">
        <w:t>4.15. Защитные полимерные чехлы (накладки) разъемные для проводов и тросов.</w:t>
      </w:r>
    </w:p>
    <w:p w:rsidR="007325D8" w:rsidRPr="00193817" w:rsidRDefault="007325D8" w:rsidP="007325D8">
      <w:pPr>
        <w:tabs>
          <w:tab w:val="left" w:pos="426"/>
          <w:tab w:val="left" w:pos="482"/>
        </w:tabs>
        <w:ind w:firstLine="182"/>
        <w:jc w:val="both"/>
      </w:pPr>
      <w:r w:rsidRPr="00193817">
        <w:t>4.16. Устройства защиты от пережогов контактных проводов на изолирующих сопряжениях анкерных участков контактной сети (УЗП).</w:t>
      </w:r>
    </w:p>
    <w:p w:rsidR="007325D8" w:rsidRPr="00193817" w:rsidRDefault="007325D8" w:rsidP="007325D8">
      <w:pPr>
        <w:ind w:firstLine="252"/>
        <w:jc w:val="both"/>
      </w:pPr>
      <w:r w:rsidRPr="00193817">
        <w:t xml:space="preserve">4.17 Комплекты проводов для тросов средних </w:t>
      </w:r>
      <w:proofErr w:type="spellStart"/>
      <w:r w:rsidRPr="00193817">
        <w:t>анкеровок</w:t>
      </w:r>
      <w:proofErr w:type="spellEnd"/>
      <w:r w:rsidRPr="00193817">
        <w:t xml:space="preserve"> контактного провода, комплекты проводов для электрических соединителей, комплекты проводов для подключения разъединителей и ограничителей перенапряжения.</w:t>
      </w:r>
    </w:p>
    <w:p w:rsidR="007325D8" w:rsidRPr="00193817" w:rsidRDefault="007325D8" w:rsidP="007325D8">
      <w:pPr>
        <w:ind w:firstLine="252"/>
        <w:jc w:val="both"/>
      </w:pPr>
      <w:r w:rsidRPr="00193817">
        <w:t xml:space="preserve">4.18 Кронштейн ОПН на </w:t>
      </w:r>
      <w:proofErr w:type="spellStart"/>
      <w:r w:rsidRPr="00193817">
        <w:t>ж.б</w:t>
      </w:r>
      <w:proofErr w:type="spellEnd"/>
      <w:r w:rsidRPr="00193817">
        <w:t>. опоре.</w:t>
      </w:r>
    </w:p>
    <w:p w:rsidR="007325D8" w:rsidRPr="00193817" w:rsidRDefault="007325D8" w:rsidP="007325D8">
      <w:pPr>
        <w:ind w:firstLine="252"/>
        <w:jc w:val="both"/>
      </w:pPr>
      <w:r w:rsidRPr="00193817">
        <w:t>4.19 Кронштейн привода разъединителя.</w:t>
      </w:r>
    </w:p>
    <w:p w:rsidR="007325D8" w:rsidRPr="00193817" w:rsidRDefault="007325D8" w:rsidP="007325D8">
      <w:pPr>
        <w:ind w:firstLine="252"/>
        <w:jc w:val="both"/>
      </w:pPr>
      <w:r w:rsidRPr="00193817">
        <w:t xml:space="preserve">4.20 Узел крепления кронштейна однополюсного разъединителя на </w:t>
      </w:r>
      <w:proofErr w:type="spellStart"/>
      <w:r w:rsidRPr="00193817">
        <w:t>ж.б</w:t>
      </w:r>
      <w:proofErr w:type="spellEnd"/>
      <w:r w:rsidRPr="00193817">
        <w:t>. опоре.</w:t>
      </w:r>
    </w:p>
    <w:p w:rsidR="007325D8" w:rsidRPr="00193817" w:rsidRDefault="007325D8" w:rsidP="007325D8">
      <w:pPr>
        <w:ind w:firstLine="252"/>
        <w:jc w:val="both"/>
      </w:pPr>
      <w:r w:rsidRPr="00193817">
        <w:lastRenderedPageBreak/>
        <w:t>4.21 Узел крепления кронштейна шлейфов.</w:t>
      </w:r>
    </w:p>
    <w:p w:rsidR="007325D8" w:rsidRPr="00193817" w:rsidRDefault="007325D8" w:rsidP="007325D8">
      <w:pPr>
        <w:ind w:firstLine="252"/>
        <w:jc w:val="both"/>
      </w:pPr>
      <w:r w:rsidRPr="00193817">
        <w:t>4.22 Тяга привода разъединителя.</w:t>
      </w:r>
    </w:p>
    <w:p w:rsidR="007325D8" w:rsidRPr="00193817" w:rsidRDefault="007325D8" w:rsidP="007325D8">
      <w:pPr>
        <w:ind w:firstLine="252"/>
        <w:jc w:val="both"/>
      </w:pPr>
      <w:r w:rsidRPr="00193817">
        <w:t>4.23 Накладка ограничительная для воздушных стрелок.</w:t>
      </w:r>
    </w:p>
    <w:p w:rsidR="007325D8" w:rsidRPr="00193817" w:rsidRDefault="007325D8" w:rsidP="007325D8">
      <w:pPr>
        <w:ind w:firstLine="252"/>
        <w:jc w:val="both"/>
      </w:pPr>
      <w:r w:rsidRPr="00193817">
        <w:t>4.24 Подвесы на ригеле всех типов.</w:t>
      </w:r>
    </w:p>
    <w:p w:rsidR="00B028F6" w:rsidRPr="00C46DC0" w:rsidRDefault="00B028F6" w:rsidP="00B028F6">
      <w:pPr>
        <w:pStyle w:val="41"/>
        <w:rPr>
          <w:b/>
        </w:rPr>
      </w:pPr>
      <w:bookmarkStart w:id="373" w:name="_Toc379294390"/>
      <w:bookmarkStart w:id="374" w:name="_Toc379530962"/>
      <w:r w:rsidRPr="00C46DC0">
        <w:t>Приложение 20.4.</w:t>
      </w:r>
      <w:bookmarkEnd w:id="373"/>
      <w:bookmarkEnd w:id="374"/>
    </w:p>
    <w:p w:rsidR="00B028F6" w:rsidRPr="00C46DC0" w:rsidRDefault="00B028F6" w:rsidP="00B028F6">
      <w:pPr>
        <w:jc w:val="both"/>
      </w:pPr>
    </w:p>
    <w:p w:rsidR="00B028F6" w:rsidRPr="00C46DC0" w:rsidRDefault="00B028F6" w:rsidP="00B028F6">
      <w:pPr>
        <w:pStyle w:val="20"/>
        <w:rPr>
          <w:i/>
          <w:sz w:val="20"/>
        </w:rPr>
      </w:pPr>
      <w:bookmarkStart w:id="375" w:name="_Toc379530963"/>
      <w:r w:rsidRPr="00C46DC0">
        <w:rPr>
          <w:sz w:val="20"/>
        </w:rPr>
        <w:t>Порядок учета затрат при производстве работ с полной или частичной заменой проводов существующей контактной подвески</w:t>
      </w:r>
      <w:bookmarkEnd w:id="375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7"/>
        <w:gridCol w:w="2316"/>
        <w:gridCol w:w="2336"/>
        <w:gridCol w:w="2331"/>
      </w:tblGrid>
      <w:tr w:rsidR="00B028F6" w:rsidRPr="00C46DC0" w:rsidTr="001B0EDD">
        <w:tc>
          <w:tcPr>
            <w:tcW w:w="9320" w:type="dxa"/>
            <w:gridSpan w:val="4"/>
          </w:tcPr>
          <w:p w:rsidR="00B028F6" w:rsidRPr="00C46DC0" w:rsidRDefault="00B028F6" w:rsidP="001B0EDD">
            <w:pPr>
              <w:jc w:val="center"/>
            </w:pPr>
            <w:r w:rsidRPr="00C46DC0">
              <w:t>Наименование комплексов работ</w:t>
            </w:r>
          </w:p>
        </w:tc>
      </w:tr>
      <w:tr w:rsidR="00B028F6" w:rsidRPr="00C46DC0" w:rsidTr="001B0EDD">
        <w:tc>
          <w:tcPr>
            <w:tcW w:w="2337" w:type="dxa"/>
            <w:vAlign w:val="center"/>
          </w:tcPr>
          <w:p w:rsidR="00B028F6" w:rsidRPr="00C46DC0" w:rsidRDefault="00B028F6" w:rsidP="001B0EDD">
            <w:pPr>
              <w:pStyle w:val="Tabl0"/>
              <w:rPr>
                <w:spacing w:val="0"/>
              </w:rPr>
            </w:pPr>
            <w:r w:rsidRPr="00C46DC0">
              <w:rPr>
                <w:spacing w:val="0"/>
              </w:rPr>
              <w:t>Замена несущего троса и контактного провода</w:t>
            </w:r>
          </w:p>
        </w:tc>
        <w:tc>
          <w:tcPr>
            <w:tcW w:w="2316" w:type="dxa"/>
            <w:vAlign w:val="center"/>
          </w:tcPr>
          <w:p w:rsidR="00B028F6" w:rsidRPr="00C46DC0" w:rsidRDefault="00B028F6" w:rsidP="001B0EDD">
            <w:pPr>
              <w:jc w:val="center"/>
            </w:pPr>
            <w:r w:rsidRPr="00C46DC0">
              <w:t>Замена несущего троса</w:t>
            </w:r>
          </w:p>
        </w:tc>
        <w:tc>
          <w:tcPr>
            <w:tcW w:w="2336" w:type="dxa"/>
            <w:vAlign w:val="center"/>
          </w:tcPr>
          <w:p w:rsidR="00B028F6" w:rsidRPr="00C46DC0" w:rsidRDefault="00B028F6" w:rsidP="001B0EDD">
            <w:pPr>
              <w:jc w:val="center"/>
            </w:pPr>
            <w:r w:rsidRPr="00C46DC0">
              <w:t>Замена контактного провода</w:t>
            </w:r>
          </w:p>
        </w:tc>
        <w:tc>
          <w:tcPr>
            <w:tcW w:w="2331" w:type="dxa"/>
            <w:vAlign w:val="center"/>
          </w:tcPr>
          <w:p w:rsidR="00B028F6" w:rsidRPr="00C46DC0" w:rsidRDefault="00B028F6" w:rsidP="001B0EDD">
            <w:pPr>
              <w:jc w:val="center"/>
            </w:pPr>
            <w:r w:rsidRPr="00C46DC0">
              <w:t>Перевод контактной подвески</w:t>
            </w:r>
          </w:p>
        </w:tc>
      </w:tr>
      <w:tr w:rsidR="00B028F6" w:rsidRPr="00C46DC0" w:rsidTr="001B0EDD">
        <w:tc>
          <w:tcPr>
            <w:tcW w:w="2337" w:type="dxa"/>
            <w:vAlign w:val="center"/>
          </w:tcPr>
          <w:p w:rsidR="00B028F6" w:rsidRPr="00C46DC0" w:rsidRDefault="00B028F6" w:rsidP="001B0EDD">
            <w:pPr>
              <w:pStyle w:val="Tabl0"/>
              <w:rPr>
                <w:spacing w:val="0"/>
              </w:rPr>
            </w:pPr>
            <w:r w:rsidRPr="00C46DC0">
              <w:rPr>
                <w:spacing w:val="0"/>
              </w:rPr>
              <w:t>1</w:t>
            </w:r>
          </w:p>
        </w:tc>
        <w:tc>
          <w:tcPr>
            <w:tcW w:w="2316" w:type="dxa"/>
            <w:vAlign w:val="center"/>
          </w:tcPr>
          <w:p w:rsidR="00B028F6" w:rsidRPr="00C46DC0" w:rsidRDefault="00B028F6" w:rsidP="001B0EDD">
            <w:pPr>
              <w:jc w:val="center"/>
            </w:pPr>
            <w:r w:rsidRPr="00C46DC0">
              <w:t>2</w:t>
            </w:r>
          </w:p>
        </w:tc>
        <w:tc>
          <w:tcPr>
            <w:tcW w:w="2336" w:type="dxa"/>
            <w:vAlign w:val="center"/>
          </w:tcPr>
          <w:p w:rsidR="00B028F6" w:rsidRPr="00C46DC0" w:rsidRDefault="00B028F6" w:rsidP="001B0EDD">
            <w:pPr>
              <w:jc w:val="center"/>
            </w:pPr>
            <w:r w:rsidRPr="00C46DC0">
              <w:t>3</w:t>
            </w:r>
          </w:p>
        </w:tc>
        <w:tc>
          <w:tcPr>
            <w:tcW w:w="2331" w:type="dxa"/>
            <w:vAlign w:val="center"/>
          </w:tcPr>
          <w:p w:rsidR="00B028F6" w:rsidRPr="00C46DC0" w:rsidRDefault="00B028F6" w:rsidP="001B0EDD">
            <w:pPr>
              <w:jc w:val="center"/>
            </w:pPr>
            <w:r w:rsidRPr="00C46DC0">
              <w:t>4</w:t>
            </w:r>
          </w:p>
        </w:tc>
      </w:tr>
      <w:tr w:rsidR="00B028F6" w:rsidRPr="00C46DC0" w:rsidTr="001B0EDD">
        <w:tc>
          <w:tcPr>
            <w:tcW w:w="9320" w:type="dxa"/>
            <w:gridSpan w:val="4"/>
          </w:tcPr>
          <w:p w:rsidR="00B028F6" w:rsidRPr="00C46DC0" w:rsidRDefault="00B028F6" w:rsidP="001B0EDD">
            <w:pPr>
              <w:jc w:val="center"/>
            </w:pPr>
            <w:r w:rsidRPr="00C46DC0">
              <w:rPr>
                <w:iCs/>
              </w:rPr>
              <w:t>Номера таблиц для учета затрат, входящих в комплексы работ</w:t>
            </w:r>
          </w:p>
        </w:tc>
      </w:tr>
      <w:tr w:rsidR="00B028F6" w:rsidRPr="00C46DC0" w:rsidTr="001B0EDD">
        <w:tc>
          <w:tcPr>
            <w:tcW w:w="2337" w:type="dxa"/>
          </w:tcPr>
          <w:p w:rsidR="00B028F6" w:rsidRPr="00C46DC0" w:rsidRDefault="00B028F6" w:rsidP="001B0EDD">
            <w:pPr>
              <w:pStyle w:val="Tabl0"/>
              <w:rPr>
                <w:spacing w:val="0"/>
              </w:rPr>
            </w:pPr>
            <w:r w:rsidRPr="00C46DC0">
              <w:rPr>
                <w:spacing w:val="0"/>
              </w:rPr>
              <w:t>03-001</w:t>
            </w:r>
          </w:p>
        </w:tc>
        <w:tc>
          <w:tcPr>
            <w:tcW w:w="2316" w:type="dxa"/>
          </w:tcPr>
          <w:p w:rsidR="00B028F6" w:rsidRPr="00C46DC0" w:rsidRDefault="00B028F6" w:rsidP="001B0EDD">
            <w:pPr>
              <w:jc w:val="center"/>
            </w:pPr>
            <w:r w:rsidRPr="00C46DC0">
              <w:t>03-001</w:t>
            </w:r>
          </w:p>
        </w:tc>
        <w:tc>
          <w:tcPr>
            <w:tcW w:w="2336" w:type="dxa"/>
          </w:tcPr>
          <w:p w:rsidR="00B028F6" w:rsidRPr="00C46DC0" w:rsidRDefault="00B028F6" w:rsidP="001B0EDD">
            <w:pPr>
              <w:jc w:val="center"/>
            </w:pPr>
            <w:r w:rsidRPr="00C46DC0">
              <w:t>03-001</w:t>
            </w:r>
          </w:p>
        </w:tc>
        <w:tc>
          <w:tcPr>
            <w:tcW w:w="2331" w:type="dxa"/>
          </w:tcPr>
          <w:p w:rsidR="00B028F6" w:rsidRPr="00C46DC0" w:rsidRDefault="00B028F6" w:rsidP="001B0EDD">
            <w:pPr>
              <w:jc w:val="center"/>
            </w:pPr>
            <w:r w:rsidRPr="00C46DC0">
              <w:t>03-009</w:t>
            </w:r>
          </w:p>
        </w:tc>
      </w:tr>
      <w:tr w:rsidR="00B028F6" w:rsidRPr="00C46DC0" w:rsidTr="001B0EDD">
        <w:tc>
          <w:tcPr>
            <w:tcW w:w="2337" w:type="dxa"/>
          </w:tcPr>
          <w:p w:rsidR="00B028F6" w:rsidRPr="00C46DC0" w:rsidRDefault="00B028F6" w:rsidP="001B0EDD">
            <w:pPr>
              <w:pStyle w:val="Tabl0"/>
              <w:rPr>
                <w:spacing w:val="0"/>
              </w:rPr>
            </w:pPr>
            <w:r w:rsidRPr="00C46DC0">
              <w:rPr>
                <w:spacing w:val="0"/>
              </w:rPr>
              <w:t>03-002</w:t>
            </w:r>
          </w:p>
        </w:tc>
        <w:tc>
          <w:tcPr>
            <w:tcW w:w="2316" w:type="dxa"/>
          </w:tcPr>
          <w:p w:rsidR="00B028F6" w:rsidRPr="00C46DC0" w:rsidRDefault="00B028F6" w:rsidP="001B0EDD">
            <w:pPr>
              <w:jc w:val="center"/>
            </w:pPr>
            <w:r w:rsidRPr="00C46DC0">
              <w:t>03-002</w:t>
            </w:r>
          </w:p>
        </w:tc>
        <w:tc>
          <w:tcPr>
            <w:tcW w:w="2336" w:type="dxa"/>
          </w:tcPr>
          <w:p w:rsidR="00B028F6" w:rsidRPr="00C46DC0" w:rsidRDefault="00B028F6" w:rsidP="001B0EDD">
            <w:pPr>
              <w:jc w:val="center"/>
            </w:pPr>
            <w:r w:rsidRPr="00C46DC0">
              <w:t>03-005</w:t>
            </w:r>
          </w:p>
        </w:tc>
        <w:tc>
          <w:tcPr>
            <w:tcW w:w="2331" w:type="dxa"/>
          </w:tcPr>
          <w:p w:rsidR="00B028F6" w:rsidRPr="00C46DC0" w:rsidRDefault="00B028F6" w:rsidP="001B0EDD">
            <w:pPr>
              <w:jc w:val="center"/>
            </w:pPr>
            <w:r w:rsidRPr="00C46DC0">
              <w:t>03-010</w:t>
            </w:r>
          </w:p>
        </w:tc>
      </w:tr>
      <w:tr w:rsidR="00B028F6" w:rsidRPr="00C46DC0" w:rsidTr="001B0EDD">
        <w:tc>
          <w:tcPr>
            <w:tcW w:w="2337" w:type="dxa"/>
          </w:tcPr>
          <w:p w:rsidR="00B028F6" w:rsidRPr="00C46DC0" w:rsidRDefault="00B028F6" w:rsidP="001B0EDD">
            <w:pPr>
              <w:pStyle w:val="Tabl0"/>
              <w:rPr>
                <w:spacing w:val="0"/>
              </w:rPr>
            </w:pPr>
            <w:r w:rsidRPr="00C46DC0">
              <w:rPr>
                <w:spacing w:val="0"/>
              </w:rPr>
              <w:t>03-003</w:t>
            </w:r>
          </w:p>
        </w:tc>
        <w:tc>
          <w:tcPr>
            <w:tcW w:w="2316" w:type="dxa"/>
          </w:tcPr>
          <w:p w:rsidR="00B028F6" w:rsidRPr="00C46DC0" w:rsidRDefault="00B028F6" w:rsidP="001B0EDD">
            <w:pPr>
              <w:jc w:val="center"/>
            </w:pPr>
            <w:r w:rsidRPr="00C46DC0">
              <w:t>03-003</w:t>
            </w:r>
          </w:p>
        </w:tc>
        <w:tc>
          <w:tcPr>
            <w:tcW w:w="2336" w:type="dxa"/>
          </w:tcPr>
          <w:p w:rsidR="00B028F6" w:rsidRPr="00C46DC0" w:rsidRDefault="00B028F6" w:rsidP="001B0EDD">
            <w:pPr>
              <w:jc w:val="center"/>
            </w:pPr>
            <w:r w:rsidRPr="00C46DC0">
              <w:t>03-008</w:t>
            </w:r>
          </w:p>
        </w:tc>
        <w:tc>
          <w:tcPr>
            <w:tcW w:w="2331" w:type="dxa"/>
          </w:tcPr>
          <w:p w:rsidR="00B028F6" w:rsidRPr="00C46DC0" w:rsidRDefault="00B028F6" w:rsidP="001B0EDD">
            <w:pPr>
              <w:jc w:val="center"/>
            </w:pPr>
            <w:r w:rsidRPr="00C46DC0">
              <w:t>03-011 или 03-012</w:t>
            </w:r>
          </w:p>
        </w:tc>
      </w:tr>
      <w:tr w:rsidR="00B028F6" w:rsidRPr="00C46DC0" w:rsidTr="001B0EDD">
        <w:tc>
          <w:tcPr>
            <w:tcW w:w="2337" w:type="dxa"/>
          </w:tcPr>
          <w:p w:rsidR="00B028F6" w:rsidRPr="00C46DC0" w:rsidRDefault="00B028F6" w:rsidP="001B0EDD">
            <w:pPr>
              <w:pStyle w:val="Tabl0"/>
              <w:rPr>
                <w:spacing w:val="0"/>
              </w:rPr>
            </w:pPr>
            <w:r w:rsidRPr="00C46DC0">
              <w:rPr>
                <w:spacing w:val="0"/>
              </w:rPr>
              <w:t>03-004</w:t>
            </w:r>
          </w:p>
        </w:tc>
        <w:tc>
          <w:tcPr>
            <w:tcW w:w="2316" w:type="dxa"/>
          </w:tcPr>
          <w:p w:rsidR="00B028F6" w:rsidRPr="00C46DC0" w:rsidRDefault="00B028F6" w:rsidP="001B0EDD">
            <w:pPr>
              <w:jc w:val="center"/>
            </w:pPr>
            <w:r w:rsidRPr="00C46DC0">
              <w:t>03-007</w:t>
            </w:r>
          </w:p>
        </w:tc>
        <w:tc>
          <w:tcPr>
            <w:tcW w:w="2336" w:type="dxa"/>
          </w:tcPr>
          <w:p w:rsidR="00B028F6" w:rsidRPr="00C46DC0" w:rsidRDefault="00B028F6" w:rsidP="001B0EDD">
            <w:pPr>
              <w:jc w:val="center"/>
            </w:pPr>
            <w:r w:rsidRPr="00C46DC0">
              <w:t>03-010</w:t>
            </w:r>
          </w:p>
        </w:tc>
        <w:tc>
          <w:tcPr>
            <w:tcW w:w="2331" w:type="dxa"/>
          </w:tcPr>
          <w:p w:rsidR="00B028F6" w:rsidRPr="00C46DC0" w:rsidRDefault="00B028F6" w:rsidP="001B0EDD">
            <w:pPr>
              <w:jc w:val="center"/>
            </w:pPr>
          </w:p>
        </w:tc>
      </w:tr>
      <w:tr w:rsidR="00B028F6" w:rsidRPr="00C46DC0" w:rsidTr="001B0EDD">
        <w:tc>
          <w:tcPr>
            <w:tcW w:w="2337" w:type="dxa"/>
          </w:tcPr>
          <w:p w:rsidR="00B028F6" w:rsidRPr="00C46DC0" w:rsidRDefault="00B028F6" w:rsidP="001B0EDD">
            <w:pPr>
              <w:pStyle w:val="Tabl0"/>
              <w:rPr>
                <w:spacing w:val="0"/>
              </w:rPr>
            </w:pPr>
            <w:r w:rsidRPr="00C46DC0">
              <w:rPr>
                <w:spacing w:val="0"/>
              </w:rPr>
              <w:t>03-005</w:t>
            </w:r>
          </w:p>
        </w:tc>
        <w:tc>
          <w:tcPr>
            <w:tcW w:w="2316" w:type="dxa"/>
          </w:tcPr>
          <w:p w:rsidR="00B028F6" w:rsidRPr="00C46DC0" w:rsidRDefault="00B028F6" w:rsidP="001B0EDD">
            <w:pPr>
              <w:jc w:val="center"/>
            </w:pPr>
            <w:r w:rsidRPr="00C46DC0">
              <w:t>03-010</w:t>
            </w:r>
          </w:p>
        </w:tc>
        <w:tc>
          <w:tcPr>
            <w:tcW w:w="2336" w:type="dxa"/>
          </w:tcPr>
          <w:p w:rsidR="00B028F6" w:rsidRPr="00C46DC0" w:rsidRDefault="00B028F6" w:rsidP="001B0EDD">
            <w:pPr>
              <w:jc w:val="center"/>
            </w:pPr>
            <w:r w:rsidRPr="00C46DC0">
              <w:t>03-011 или 03-012</w:t>
            </w:r>
          </w:p>
        </w:tc>
        <w:tc>
          <w:tcPr>
            <w:tcW w:w="2331" w:type="dxa"/>
          </w:tcPr>
          <w:p w:rsidR="00B028F6" w:rsidRPr="00C46DC0" w:rsidRDefault="00B028F6" w:rsidP="001B0EDD">
            <w:pPr>
              <w:jc w:val="center"/>
            </w:pPr>
          </w:p>
        </w:tc>
      </w:tr>
      <w:tr w:rsidR="00B028F6" w:rsidRPr="00C46DC0" w:rsidTr="001B0EDD">
        <w:tc>
          <w:tcPr>
            <w:tcW w:w="2337" w:type="dxa"/>
          </w:tcPr>
          <w:p w:rsidR="00B028F6" w:rsidRPr="00C46DC0" w:rsidRDefault="00B028F6" w:rsidP="001B0EDD">
            <w:pPr>
              <w:pStyle w:val="Tabl0"/>
              <w:rPr>
                <w:spacing w:val="0"/>
              </w:rPr>
            </w:pPr>
            <w:r w:rsidRPr="00C46DC0">
              <w:rPr>
                <w:spacing w:val="0"/>
              </w:rPr>
              <w:t>03-006</w:t>
            </w:r>
          </w:p>
        </w:tc>
        <w:tc>
          <w:tcPr>
            <w:tcW w:w="2316" w:type="dxa"/>
          </w:tcPr>
          <w:p w:rsidR="00B028F6" w:rsidRPr="00C46DC0" w:rsidRDefault="00B028F6" w:rsidP="001B0EDD">
            <w:pPr>
              <w:jc w:val="center"/>
            </w:pPr>
            <w:r w:rsidRPr="00C46DC0">
              <w:t>03-011 или 03-012</w:t>
            </w:r>
          </w:p>
        </w:tc>
        <w:tc>
          <w:tcPr>
            <w:tcW w:w="2336" w:type="dxa"/>
          </w:tcPr>
          <w:p w:rsidR="00B028F6" w:rsidRPr="00C46DC0" w:rsidRDefault="00B028F6" w:rsidP="001B0EDD">
            <w:pPr>
              <w:jc w:val="center"/>
            </w:pPr>
          </w:p>
        </w:tc>
        <w:tc>
          <w:tcPr>
            <w:tcW w:w="2331" w:type="dxa"/>
          </w:tcPr>
          <w:p w:rsidR="00B028F6" w:rsidRPr="00C46DC0" w:rsidRDefault="00B028F6" w:rsidP="001B0EDD">
            <w:pPr>
              <w:jc w:val="center"/>
            </w:pPr>
          </w:p>
        </w:tc>
      </w:tr>
      <w:tr w:rsidR="00B028F6" w:rsidRPr="00C46DC0" w:rsidTr="001B0EDD">
        <w:tc>
          <w:tcPr>
            <w:tcW w:w="2337" w:type="dxa"/>
          </w:tcPr>
          <w:p w:rsidR="00B028F6" w:rsidRPr="00C46DC0" w:rsidRDefault="00B028F6" w:rsidP="001B0EDD">
            <w:pPr>
              <w:pStyle w:val="Tabl0"/>
              <w:rPr>
                <w:spacing w:val="0"/>
              </w:rPr>
            </w:pPr>
            <w:r w:rsidRPr="00C46DC0">
              <w:rPr>
                <w:spacing w:val="0"/>
              </w:rPr>
              <w:t>03-010</w:t>
            </w:r>
          </w:p>
        </w:tc>
        <w:tc>
          <w:tcPr>
            <w:tcW w:w="2316" w:type="dxa"/>
          </w:tcPr>
          <w:p w:rsidR="00B028F6" w:rsidRPr="00C46DC0" w:rsidRDefault="00B028F6" w:rsidP="001B0EDD">
            <w:pPr>
              <w:jc w:val="center"/>
            </w:pPr>
          </w:p>
        </w:tc>
        <w:tc>
          <w:tcPr>
            <w:tcW w:w="2336" w:type="dxa"/>
          </w:tcPr>
          <w:p w:rsidR="00B028F6" w:rsidRPr="00C46DC0" w:rsidRDefault="00B028F6" w:rsidP="001B0EDD">
            <w:pPr>
              <w:jc w:val="center"/>
            </w:pPr>
          </w:p>
        </w:tc>
        <w:tc>
          <w:tcPr>
            <w:tcW w:w="2331" w:type="dxa"/>
          </w:tcPr>
          <w:p w:rsidR="00B028F6" w:rsidRPr="00C46DC0" w:rsidRDefault="00B028F6" w:rsidP="001B0EDD">
            <w:pPr>
              <w:jc w:val="center"/>
            </w:pPr>
          </w:p>
        </w:tc>
      </w:tr>
      <w:tr w:rsidR="00B028F6" w:rsidRPr="00C46DC0" w:rsidTr="001B0EDD">
        <w:tc>
          <w:tcPr>
            <w:tcW w:w="2337" w:type="dxa"/>
          </w:tcPr>
          <w:p w:rsidR="00B028F6" w:rsidRPr="00C46DC0" w:rsidRDefault="00B028F6" w:rsidP="001B0EDD">
            <w:pPr>
              <w:pStyle w:val="Tabl0"/>
              <w:rPr>
                <w:spacing w:val="0"/>
              </w:rPr>
            </w:pPr>
            <w:r w:rsidRPr="00C46DC0">
              <w:rPr>
                <w:spacing w:val="0"/>
              </w:rPr>
              <w:t>03-011 или 03-012</w:t>
            </w:r>
          </w:p>
        </w:tc>
        <w:tc>
          <w:tcPr>
            <w:tcW w:w="2316" w:type="dxa"/>
          </w:tcPr>
          <w:p w:rsidR="00B028F6" w:rsidRPr="00C46DC0" w:rsidRDefault="00B028F6" w:rsidP="001B0EDD">
            <w:pPr>
              <w:jc w:val="center"/>
            </w:pPr>
          </w:p>
        </w:tc>
        <w:tc>
          <w:tcPr>
            <w:tcW w:w="2336" w:type="dxa"/>
          </w:tcPr>
          <w:p w:rsidR="00B028F6" w:rsidRPr="00C46DC0" w:rsidRDefault="00B028F6" w:rsidP="001B0EDD">
            <w:pPr>
              <w:jc w:val="center"/>
            </w:pPr>
          </w:p>
        </w:tc>
        <w:tc>
          <w:tcPr>
            <w:tcW w:w="2331" w:type="dxa"/>
          </w:tcPr>
          <w:p w:rsidR="00B028F6" w:rsidRPr="00C46DC0" w:rsidRDefault="00B028F6" w:rsidP="001B0EDD">
            <w:pPr>
              <w:jc w:val="center"/>
            </w:pPr>
          </w:p>
        </w:tc>
      </w:tr>
    </w:tbl>
    <w:p w:rsidR="00B028F6" w:rsidRPr="00C46DC0" w:rsidRDefault="00B028F6" w:rsidP="00B028F6">
      <w:pPr>
        <w:jc w:val="both"/>
      </w:pPr>
      <w:r w:rsidRPr="00C46DC0">
        <w:tab/>
      </w:r>
    </w:p>
    <w:p w:rsidR="00B028F6" w:rsidRPr="00C46DC0" w:rsidRDefault="00B028F6" w:rsidP="00B028F6">
      <w:pPr>
        <w:ind w:firstLine="352"/>
        <w:jc w:val="both"/>
      </w:pPr>
      <w:r w:rsidRPr="00C46DC0">
        <w:t xml:space="preserve">Примечания. </w:t>
      </w:r>
    </w:p>
    <w:p w:rsidR="00B028F6" w:rsidRPr="00C46DC0" w:rsidRDefault="00B028F6" w:rsidP="00B028F6">
      <w:pPr>
        <w:ind w:firstLine="352"/>
        <w:jc w:val="both"/>
      </w:pPr>
    </w:p>
    <w:p w:rsidR="00B028F6" w:rsidRPr="00C46DC0" w:rsidRDefault="00B028F6" w:rsidP="00B028F6">
      <w:pPr>
        <w:ind w:left="352" w:firstLine="360"/>
        <w:jc w:val="both"/>
      </w:pPr>
      <w:r w:rsidRPr="00C46DC0">
        <w:t>1. В графе 2 приведены номера таблиц для учета затрат только по замене несущего троса с сохранением существующего контактного провода.</w:t>
      </w:r>
    </w:p>
    <w:p w:rsidR="00B028F6" w:rsidRPr="00C46DC0" w:rsidRDefault="00B028F6" w:rsidP="00B028F6">
      <w:pPr>
        <w:ind w:left="352" w:firstLine="360"/>
        <w:jc w:val="both"/>
      </w:pPr>
      <w:r w:rsidRPr="00C46DC0">
        <w:t>2. В графе 3 приведены номера таблиц для учета затрат только по замене контактного провода с сохранением существующего несущего троса.</w:t>
      </w:r>
    </w:p>
    <w:p w:rsidR="00B028F6" w:rsidRPr="00C46DC0" w:rsidRDefault="00B028F6" w:rsidP="00B028F6">
      <w:pPr>
        <w:ind w:left="352" w:firstLine="360"/>
        <w:jc w:val="both"/>
      </w:pPr>
      <w:r w:rsidRPr="00C46DC0">
        <w:t>3. В графе 4 приведены номера таблиц для учета затрат при переводе существующей контактной подвески на новые поддерживающие устройства без замены существующих несущего троса и контактного провода. Расценки таблицы 03</w:t>
      </w:r>
      <w:r w:rsidRPr="00C46DC0">
        <w:noBreakHyphen/>
        <w:t>009 применяются с учетом затрат, указанных в пункте 1.20.45.</w:t>
      </w:r>
    </w:p>
    <w:p w:rsidR="00B028F6" w:rsidRPr="00C46DC0" w:rsidRDefault="00B028F6" w:rsidP="00B028F6">
      <w:pPr>
        <w:pStyle w:val="a8"/>
        <w:spacing w:after="0"/>
        <w:ind w:left="352" w:firstLine="357"/>
        <w:jc w:val="both"/>
      </w:pPr>
      <w:r w:rsidRPr="00C46DC0">
        <w:t>4. Расценки таблиц 03</w:t>
      </w:r>
      <w:r w:rsidRPr="00C46DC0">
        <w:noBreakHyphen/>
        <w:t>011 и 03</w:t>
      </w:r>
      <w:r w:rsidRPr="00C46DC0">
        <w:noBreakHyphen/>
        <w:t>012 применяются в зависимости от взаимного расположения существующих и вновь монтируемых сопряжений анкерных участков.</w:t>
      </w:r>
    </w:p>
    <w:p w:rsidR="00B028F6" w:rsidRDefault="00B028F6" w:rsidP="00B028F6"/>
    <w:p w:rsidR="007325D8" w:rsidRDefault="007325D8" w:rsidP="007325D8">
      <w:pPr>
        <w:ind w:firstLine="709"/>
        <w:jc w:val="center"/>
        <w:rPr>
          <w:b/>
        </w:rPr>
      </w:pPr>
    </w:p>
    <w:p w:rsidR="007325D8" w:rsidRDefault="007325D8" w:rsidP="007325D8">
      <w:pPr>
        <w:ind w:firstLine="709"/>
        <w:jc w:val="right"/>
      </w:pPr>
      <w:r>
        <w:t>Приложение 20.5.</w:t>
      </w:r>
    </w:p>
    <w:p w:rsidR="007325D8" w:rsidRDefault="007325D8" w:rsidP="007325D8">
      <w:pPr>
        <w:ind w:firstLine="709"/>
        <w:jc w:val="right"/>
        <w:rPr>
          <w:b/>
        </w:rPr>
      </w:pPr>
    </w:p>
    <w:p w:rsidR="007325D8" w:rsidRPr="00193817" w:rsidRDefault="007325D8" w:rsidP="007325D8">
      <w:pPr>
        <w:ind w:firstLine="709"/>
        <w:jc w:val="center"/>
        <w:rPr>
          <w:b/>
        </w:rPr>
      </w:pPr>
      <w:r w:rsidRPr="00193817">
        <w:rPr>
          <w:b/>
        </w:rPr>
        <w:t>Порядок учета затрат при производстве работ с полной или частичной заменой проводов существующей контактной подвески, переводу ее на новые консоли и другие поддерживающие конструкции</w:t>
      </w:r>
    </w:p>
    <w:p w:rsidR="007325D8" w:rsidRPr="00193817" w:rsidRDefault="007325D8" w:rsidP="007325D8">
      <w:pPr>
        <w:ind w:firstLine="709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3"/>
        <w:gridCol w:w="2514"/>
        <w:gridCol w:w="2514"/>
        <w:gridCol w:w="2514"/>
      </w:tblGrid>
      <w:tr w:rsidR="007325D8" w:rsidRPr="00193817" w:rsidTr="008E3AFE">
        <w:tc>
          <w:tcPr>
            <w:tcW w:w="5000" w:type="pct"/>
            <w:gridSpan w:val="4"/>
          </w:tcPr>
          <w:p w:rsidR="007325D8" w:rsidRPr="00193817" w:rsidRDefault="007325D8" w:rsidP="008E3AFE">
            <w:pPr>
              <w:jc w:val="center"/>
            </w:pPr>
            <w:r w:rsidRPr="00193817">
              <w:t>Наименование комплексов работ</w:t>
            </w:r>
          </w:p>
        </w:tc>
      </w:tr>
      <w:tr w:rsidR="007325D8" w:rsidRPr="00193817" w:rsidTr="008E3AFE">
        <w:tc>
          <w:tcPr>
            <w:tcW w:w="1250" w:type="pct"/>
            <w:vAlign w:val="center"/>
          </w:tcPr>
          <w:p w:rsidR="007325D8" w:rsidRPr="00193817" w:rsidRDefault="007325D8" w:rsidP="008E3AFE">
            <w:pPr>
              <w:jc w:val="center"/>
            </w:pPr>
            <w:r w:rsidRPr="00193817">
              <w:t>Замена несущего троса и контактного провода</w:t>
            </w:r>
          </w:p>
        </w:tc>
        <w:tc>
          <w:tcPr>
            <w:tcW w:w="1250" w:type="pct"/>
            <w:vAlign w:val="center"/>
          </w:tcPr>
          <w:p w:rsidR="007325D8" w:rsidRPr="00193817" w:rsidRDefault="007325D8" w:rsidP="008E3AFE">
            <w:pPr>
              <w:jc w:val="center"/>
            </w:pPr>
            <w:r w:rsidRPr="00193817">
              <w:t>Замена несущего троса</w:t>
            </w:r>
          </w:p>
        </w:tc>
        <w:tc>
          <w:tcPr>
            <w:tcW w:w="1250" w:type="pct"/>
            <w:vAlign w:val="center"/>
          </w:tcPr>
          <w:p w:rsidR="007325D8" w:rsidRPr="00193817" w:rsidRDefault="007325D8" w:rsidP="008E3AFE">
            <w:pPr>
              <w:jc w:val="center"/>
            </w:pPr>
            <w:r w:rsidRPr="00193817">
              <w:t>Замена контактного провода</w:t>
            </w:r>
          </w:p>
        </w:tc>
        <w:tc>
          <w:tcPr>
            <w:tcW w:w="1250" w:type="pct"/>
            <w:vAlign w:val="center"/>
          </w:tcPr>
          <w:p w:rsidR="007325D8" w:rsidRPr="00193817" w:rsidRDefault="007325D8" w:rsidP="008E3AFE">
            <w:pPr>
              <w:jc w:val="center"/>
            </w:pPr>
            <w:r w:rsidRPr="00193817">
              <w:t>Перевод контактной подвески</w:t>
            </w:r>
          </w:p>
        </w:tc>
      </w:tr>
      <w:tr w:rsidR="007325D8" w:rsidRPr="00193817" w:rsidTr="008E3AFE"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1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2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3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4</w:t>
            </w:r>
          </w:p>
        </w:tc>
      </w:tr>
      <w:tr w:rsidR="007325D8" w:rsidRPr="00193817" w:rsidTr="008E3AFE">
        <w:tc>
          <w:tcPr>
            <w:tcW w:w="5000" w:type="pct"/>
            <w:gridSpan w:val="4"/>
          </w:tcPr>
          <w:p w:rsidR="007325D8" w:rsidRPr="00193817" w:rsidRDefault="007325D8" w:rsidP="008E3AFE">
            <w:pPr>
              <w:jc w:val="center"/>
            </w:pPr>
            <w:r w:rsidRPr="00193817">
              <w:t>Номера таблиц для учета затрат, входящих в комплексы работ</w:t>
            </w:r>
          </w:p>
        </w:tc>
      </w:tr>
      <w:tr w:rsidR="007325D8" w:rsidRPr="00193817" w:rsidTr="008E3AFE"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04-001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04-001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04-001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04-009</w:t>
            </w:r>
          </w:p>
        </w:tc>
      </w:tr>
      <w:tr w:rsidR="007325D8" w:rsidRPr="00193817" w:rsidTr="008E3AFE"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04-002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04-002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04-005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04-011 или 04-012</w:t>
            </w:r>
          </w:p>
        </w:tc>
      </w:tr>
      <w:tr w:rsidR="007325D8" w:rsidRPr="00193817" w:rsidTr="008E3AFE"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04-003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04-003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04-008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04-013</w:t>
            </w:r>
          </w:p>
        </w:tc>
      </w:tr>
      <w:tr w:rsidR="007325D8" w:rsidRPr="00193817" w:rsidTr="008E3AFE"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04-004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04-007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04-011 или 04-012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04-014</w:t>
            </w:r>
          </w:p>
        </w:tc>
      </w:tr>
      <w:tr w:rsidR="007325D8" w:rsidRPr="00193817" w:rsidTr="008E3AFE"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04-005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04-011 или 04-012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04-013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04-015</w:t>
            </w:r>
          </w:p>
        </w:tc>
      </w:tr>
      <w:tr w:rsidR="007325D8" w:rsidRPr="00193817" w:rsidTr="008E3AFE"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04-006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04-013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04-014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</w:p>
        </w:tc>
      </w:tr>
      <w:tr w:rsidR="007325D8" w:rsidRPr="00193817" w:rsidTr="008E3AFE"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04-011 или 04-012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04-014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04-015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</w:p>
        </w:tc>
      </w:tr>
      <w:tr w:rsidR="007325D8" w:rsidRPr="00193817" w:rsidTr="008E3AFE"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04-013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04-015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</w:p>
        </w:tc>
      </w:tr>
      <w:tr w:rsidR="007325D8" w:rsidRPr="00193817" w:rsidTr="008E3AFE"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04-014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</w:p>
        </w:tc>
      </w:tr>
      <w:tr w:rsidR="007325D8" w:rsidRPr="00193817" w:rsidTr="008E3AFE"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  <w:r w:rsidRPr="00193817">
              <w:t>04-015</w:t>
            </w: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</w:p>
        </w:tc>
        <w:tc>
          <w:tcPr>
            <w:tcW w:w="1250" w:type="pct"/>
          </w:tcPr>
          <w:p w:rsidR="007325D8" w:rsidRPr="00193817" w:rsidRDefault="007325D8" w:rsidP="008E3AFE">
            <w:pPr>
              <w:jc w:val="center"/>
            </w:pPr>
          </w:p>
        </w:tc>
      </w:tr>
    </w:tbl>
    <w:p w:rsidR="007325D8" w:rsidRPr="00193817" w:rsidRDefault="007325D8" w:rsidP="007325D8">
      <w:pPr>
        <w:ind w:firstLine="709"/>
        <w:jc w:val="right"/>
      </w:pPr>
    </w:p>
    <w:p w:rsidR="007325D8" w:rsidRPr="00193817" w:rsidRDefault="007325D8" w:rsidP="007325D8">
      <w:pPr>
        <w:ind w:firstLine="709"/>
        <w:jc w:val="both"/>
      </w:pPr>
      <w:r w:rsidRPr="00193817">
        <w:t>Примечания:</w:t>
      </w:r>
    </w:p>
    <w:p w:rsidR="007325D8" w:rsidRPr="00193817" w:rsidRDefault="007325D8" w:rsidP="007325D8">
      <w:pPr>
        <w:ind w:firstLine="709"/>
        <w:jc w:val="both"/>
      </w:pPr>
      <w:r w:rsidRPr="00193817">
        <w:t>При пользовании данными настоящего приложения следует учитывать следующее:</w:t>
      </w:r>
    </w:p>
    <w:p w:rsidR="007325D8" w:rsidRPr="00193817" w:rsidRDefault="007325D8" w:rsidP="007325D8">
      <w:pPr>
        <w:ind w:firstLine="709"/>
        <w:jc w:val="both"/>
      </w:pPr>
      <w:r w:rsidRPr="00193817">
        <w:lastRenderedPageBreak/>
        <w:t>– при замене несущего троса и контактного провода затраты по разборке существующих несущих тросов учитываются расценками таблицы 04-004, а контактных проводов – расценками таблицы 04-006;</w:t>
      </w:r>
    </w:p>
    <w:p w:rsidR="007325D8" w:rsidRPr="00193817" w:rsidRDefault="007325D8" w:rsidP="007325D8">
      <w:pPr>
        <w:ind w:firstLine="709"/>
        <w:jc w:val="both"/>
      </w:pPr>
      <w:r w:rsidRPr="00193817">
        <w:t>– при замене только несущего троса затраты по разборке существующего несущего троса учитываются расценками таблицы 04-007;</w:t>
      </w:r>
    </w:p>
    <w:p w:rsidR="007325D8" w:rsidRPr="00193817" w:rsidRDefault="007325D8" w:rsidP="007325D8">
      <w:pPr>
        <w:ind w:firstLine="709"/>
        <w:jc w:val="both"/>
      </w:pPr>
      <w:r w:rsidRPr="00193817">
        <w:t>– при замене только контактных проводов затраты по разборке существующих контактных проводов учитываются расценками таблицы 04-008.</w:t>
      </w:r>
    </w:p>
    <w:p w:rsidR="007325D8" w:rsidRPr="00C46DC0" w:rsidRDefault="007325D8" w:rsidP="00B028F6"/>
    <w:p w:rsidR="00074E96" w:rsidRPr="00C46DC0" w:rsidRDefault="007760DE" w:rsidP="00074E96">
      <w:pPr>
        <w:pStyle w:val="20"/>
      </w:pPr>
      <w:bookmarkStart w:id="376" w:name="_Toc404894459"/>
      <w:bookmarkStart w:id="377" w:name="_GoBack"/>
      <w:bookmarkEnd w:id="377"/>
      <w:r w:rsidRPr="00C46DC0">
        <w:t>Оборудование метрополитенов и тоннелей</w:t>
      </w:r>
      <w:bookmarkEnd w:id="354"/>
      <w:bookmarkEnd w:id="355"/>
      <w:bookmarkEnd w:id="356"/>
      <w:bookmarkEnd w:id="357"/>
      <w:bookmarkEnd w:id="358"/>
      <w:bookmarkEnd w:id="359"/>
      <w:bookmarkEnd w:id="376"/>
    </w:p>
    <w:p w:rsidR="00074E96" w:rsidRPr="00C46DC0" w:rsidRDefault="007760DE" w:rsidP="00074E96">
      <w:pPr>
        <w:pStyle w:val="41"/>
        <w:ind w:firstLine="8080"/>
        <w:jc w:val="center"/>
        <w:rPr>
          <w:b/>
        </w:rPr>
      </w:pPr>
      <w:bookmarkStart w:id="378" w:name="_Toc256000064"/>
      <w:bookmarkStart w:id="379" w:name="_Toc357500686"/>
      <w:bookmarkStart w:id="380" w:name="_Toc362265961"/>
      <w:bookmarkStart w:id="381" w:name="_Toc362266108"/>
      <w:bookmarkStart w:id="382" w:name="_Toc362269578"/>
      <w:bookmarkStart w:id="383" w:name="_Toc404894460"/>
      <w:r w:rsidRPr="00C46DC0">
        <w:t>Приложение 21.1</w:t>
      </w:r>
      <w:r w:rsidRPr="00C46DC0">
        <w:br/>
      </w:r>
      <w:r w:rsidRPr="00C46DC0">
        <w:br/>
      </w:r>
      <w:r w:rsidRPr="00C46DC0">
        <w:rPr>
          <w:b/>
        </w:rPr>
        <w:t xml:space="preserve">Расход электроэнергии на испытание и обкатку оборудования (К </w:t>
      </w:r>
      <w:proofErr w:type="spellStart"/>
      <w:r w:rsidR="00F95AF7" w:rsidRPr="00C46DC0">
        <w:rPr>
          <w:b/>
        </w:rPr>
        <w:t>ОЕРЖ</w:t>
      </w:r>
      <w:r w:rsidRPr="00C46DC0">
        <w:rPr>
          <w:b/>
        </w:rPr>
        <w:t>м</w:t>
      </w:r>
      <w:proofErr w:type="spellEnd"/>
      <w:r w:rsidRPr="00C46DC0">
        <w:rPr>
          <w:b/>
        </w:rPr>
        <w:t xml:space="preserve"> части 21 отдела 1)</w:t>
      </w:r>
      <w:bookmarkEnd w:id="378"/>
      <w:bookmarkEnd w:id="379"/>
      <w:bookmarkEnd w:id="380"/>
      <w:bookmarkEnd w:id="381"/>
      <w:bookmarkEnd w:id="382"/>
      <w:bookmarkEnd w:id="38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2"/>
        <w:gridCol w:w="4120"/>
      </w:tblGrid>
      <w:tr w:rsidR="00142532" w:rsidRPr="00C46DC0" w:rsidTr="00074E96">
        <w:trPr>
          <w:tblHeader/>
          <w:jc w:val="center"/>
        </w:trPr>
        <w:tc>
          <w:tcPr>
            <w:tcW w:w="5652" w:type="dxa"/>
            <w:vAlign w:val="center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Шифр расценки</w:t>
            </w:r>
          </w:p>
        </w:tc>
        <w:tc>
          <w:tcPr>
            <w:tcW w:w="4120" w:type="dxa"/>
            <w:vAlign w:val="center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Расход электроэнергии,</w:t>
            </w:r>
          </w:p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proofErr w:type="spellStart"/>
            <w:r w:rsidRPr="00C46DC0">
              <w:rPr>
                <w:rFonts w:eastAsia="MS Mincho"/>
              </w:rPr>
              <w:t>кВт·ч</w:t>
            </w:r>
            <w:proofErr w:type="spellEnd"/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21-01-001-01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2284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21-01-001-06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881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21-01-001-09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1403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21-01-001-17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428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21-01-001-18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1711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21-01-002-01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4462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21-01-002-06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2002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21-01-002-09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2460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21-01-002-17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974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21-01-002-18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3897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21-01-003-01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7295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21-01-003-06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3563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21-01-003-10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3732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21-01-003-18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1429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21-01-003-19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5854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21-01-004-01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9534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21-01-004-06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4530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21-01-004-10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5004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21-01-004-18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1774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21-01-004-19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8870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21-01-005-01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55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21-01-031-09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71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21-01-031-10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71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21-01-031-11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71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21-01-031-12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71</w:t>
            </w:r>
          </w:p>
        </w:tc>
      </w:tr>
      <w:tr w:rsidR="00142532" w:rsidRPr="00C46DC0" w:rsidTr="00074E96">
        <w:trPr>
          <w:jc w:val="center"/>
        </w:trPr>
        <w:tc>
          <w:tcPr>
            <w:tcW w:w="5652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21-01-031-13</w:t>
            </w:r>
          </w:p>
        </w:tc>
        <w:tc>
          <w:tcPr>
            <w:tcW w:w="4120" w:type="dxa"/>
          </w:tcPr>
          <w:p w:rsidR="00074E96" w:rsidRPr="00C46DC0" w:rsidRDefault="007760DE" w:rsidP="00074E96">
            <w:pPr>
              <w:pStyle w:val="11"/>
              <w:spacing w:before="34" w:after="34"/>
              <w:rPr>
                <w:rFonts w:eastAsia="MS Mincho"/>
              </w:rPr>
            </w:pPr>
            <w:r w:rsidRPr="00C46DC0">
              <w:rPr>
                <w:rFonts w:eastAsia="MS Mincho"/>
              </w:rPr>
              <w:t>71</w:t>
            </w:r>
          </w:p>
        </w:tc>
      </w:tr>
    </w:tbl>
    <w:p w:rsidR="00074E96" w:rsidRPr="00C46DC0" w:rsidRDefault="007760DE" w:rsidP="00074E96">
      <w:pPr>
        <w:pStyle w:val="41"/>
        <w:ind w:firstLine="8080"/>
        <w:jc w:val="center"/>
        <w:rPr>
          <w:rFonts w:eastAsia="MS Mincho"/>
          <w:b/>
        </w:rPr>
      </w:pPr>
      <w:bookmarkStart w:id="384" w:name="_Toc353802945"/>
      <w:r w:rsidRPr="00C46DC0">
        <w:rPr>
          <w:snapToGrid w:val="0"/>
        </w:rPr>
        <w:br w:type="page"/>
      </w:r>
      <w:bookmarkStart w:id="385" w:name="_Toc256000065"/>
      <w:bookmarkStart w:id="386" w:name="_Toc357500687"/>
      <w:bookmarkStart w:id="387" w:name="_Toc362265962"/>
      <w:bookmarkStart w:id="388" w:name="_Toc362266109"/>
      <w:bookmarkStart w:id="389" w:name="_Toc362269579"/>
      <w:bookmarkStart w:id="390" w:name="_Toc404894461"/>
      <w:r w:rsidRPr="00C46DC0">
        <w:lastRenderedPageBreak/>
        <w:t>Приложение 21.2</w:t>
      </w:r>
      <w:r w:rsidRPr="00C46DC0">
        <w:br/>
      </w:r>
      <w:r w:rsidRPr="00C46DC0">
        <w:br/>
      </w:r>
      <w:r w:rsidRPr="00C46DC0">
        <w:rPr>
          <w:b/>
        </w:rPr>
        <w:t xml:space="preserve">Перечень материальных ресурсов, не учтенных в </w:t>
      </w:r>
      <w:proofErr w:type="spellStart"/>
      <w:r w:rsidR="00F95AF7" w:rsidRPr="00C46DC0">
        <w:rPr>
          <w:b/>
        </w:rPr>
        <w:t>ОЕРЖ</w:t>
      </w:r>
      <w:r w:rsidRPr="00C46DC0">
        <w:rPr>
          <w:b/>
        </w:rPr>
        <w:t>м</w:t>
      </w:r>
      <w:proofErr w:type="spellEnd"/>
      <w:r w:rsidRPr="00C46DC0">
        <w:rPr>
          <w:b/>
        </w:rPr>
        <w:t xml:space="preserve"> части 21</w:t>
      </w:r>
      <w:bookmarkEnd w:id="384"/>
      <w:bookmarkEnd w:id="385"/>
      <w:bookmarkEnd w:id="386"/>
      <w:bookmarkEnd w:id="387"/>
      <w:bookmarkEnd w:id="388"/>
      <w:bookmarkEnd w:id="389"/>
      <w:bookmarkEnd w:id="39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2"/>
      </w:tblGrid>
      <w:tr w:rsidR="00142532" w:rsidRPr="00C46DC0" w:rsidTr="00074E96">
        <w:trPr>
          <w:cantSplit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01"/>
            </w:pPr>
            <w:r w:rsidRPr="00C46DC0">
              <w:t>По отделу 1</w:t>
            </w:r>
          </w:p>
        </w:tc>
      </w:tr>
      <w:tr w:rsidR="00142532" w:rsidRPr="00C46DC0" w:rsidTr="00074E96">
        <w:trPr>
          <w:cantSplit/>
          <w:trHeight w:val="233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1. Болты анкерные.</w:t>
            </w:r>
          </w:p>
        </w:tc>
      </w:tr>
      <w:tr w:rsidR="00142532" w:rsidRPr="00C46DC0" w:rsidTr="00074E96">
        <w:trPr>
          <w:cantSplit/>
          <w:trHeight w:val="232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2. Дроссель-клапаны.</w:t>
            </w:r>
          </w:p>
        </w:tc>
      </w:tr>
      <w:tr w:rsidR="00142532" w:rsidRPr="00C46DC0" w:rsidTr="00074E96">
        <w:trPr>
          <w:cantSplit/>
          <w:trHeight w:val="281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3. Клапаны герметические с ручным </w:t>
            </w:r>
            <w:proofErr w:type="gramStart"/>
            <w:r w:rsidRPr="00C46DC0">
              <w:t>приводом  диаметром</w:t>
            </w:r>
            <w:proofErr w:type="gramEnd"/>
            <w:r w:rsidRPr="00C46DC0">
              <w:t xml:space="preserve"> до 200 мм.</w:t>
            </w:r>
          </w:p>
        </w:tc>
      </w:tr>
      <w:tr w:rsidR="00142532" w:rsidRPr="00C46DC0" w:rsidTr="00074E96">
        <w:trPr>
          <w:cantSplit/>
          <w:trHeight w:val="504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4. Листы деревянные полированные, плинтусы алюминиевые, карнизы, каннелюры, </w:t>
            </w:r>
            <w:proofErr w:type="spellStart"/>
            <w:r w:rsidRPr="00C46DC0">
              <w:t>штапики</w:t>
            </w:r>
            <w:proofErr w:type="spellEnd"/>
            <w:r w:rsidRPr="00C46DC0">
              <w:t xml:space="preserve"> и крепеж для </w:t>
            </w:r>
            <w:proofErr w:type="spellStart"/>
            <w:r w:rsidRPr="00C46DC0">
              <w:t>баллюстрады</w:t>
            </w:r>
            <w:proofErr w:type="spellEnd"/>
            <w:r w:rsidRPr="00C46DC0">
              <w:t>.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5. Полотна и обрамление герметических затворов.</w:t>
            </w:r>
          </w:p>
        </w:tc>
      </w:tr>
      <w:tr w:rsidR="00142532" w:rsidRPr="00C46DC0" w:rsidTr="00074E96">
        <w:trPr>
          <w:cantSplit/>
          <w:trHeight w:val="233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6. Поручни для эскалаторов.</w:t>
            </w:r>
          </w:p>
        </w:tc>
      </w:tr>
      <w:tr w:rsidR="00142532" w:rsidRPr="00C46DC0" w:rsidTr="00074E96">
        <w:trPr>
          <w:cantSplit/>
          <w:trHeight w:val="232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7. Фланцы.</w:t>
            </w:r>
          </w:p>
        </w:tc>
      </w:tr>
      <w:tr w:rsidR="00142532" w:rsidRPr="00C46DC0" w:rsidTr="00074E96">
        <w:trPr>
          <w:cantSplit/>
          <w:trHeight w:val="232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01"/>
            </w:pPr>
            <w:r w:rsidRPr="00C46DC0">
              <w:t>По отделу 2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1. Знаки номерные и литерные.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2. Изоляторы штыревые низковольтные.</w:t>
            </w:r>
          </w:p>
        </w:tc>
      </w:tr>
      <w:tr w:rsidR="00142532" w:rsidRPr="00C46DC0" w:rsidTr="00074E96">
        <w:trPr>
          <w:cantSplit/>
          <w:trHeight w:val="490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3. Кабели и провода всех марок и сечений, кроме кабелей, поставляемых в комплекте с оборудованием с разделанными по схеме концами, стоимость которых относится к стоимости оборудования.</w:t>
            </w:r>
          </w:p>
        </w:tc>
      </w:tr>
      <w:tr w:rsidR="00142532" w:rsidRPr="00C46DC0" w:rsidTr="00074E96">
        <w:trPr>
          <w:cantSplit/>
          <w:trHeight w:val="230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4. Клеммы всех типов.</w:t>
            </w:r>
          </w:p>
        </w:tc>
      </w:tr>
      <w:tr w:rsidR="00142532" w:rsidRPr="00C46DC0" w:rsidTr="00074E96">
        <w:trPr>
          <w:cantSplit/>
          <w:trHeight w:val="266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5. Кожухи защитные к стрелочным замкам и блокировочным выключателям.</w:t>
            </w:r>
          </w:p>
        </w:tc>
      </w:tr>
      <w:tr w:rsidR="00142532" w:rsidRPr="00C46DC0" w:rsidTr="00074E96">
        <w:trPr>
          <w:cantSplit/>
          <w:trHeight w:val="266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6. Кронштейны </w:t>
            </w:r>
            <w:proofErr w:type="spellStart"/>
            <w:r w:rsidRPr="00C46DC0">
              <w:t>курбельных</w:t>
            </w:r>
            <w:proofErr w:type="spellEnd"/>
            <w:r w:rsidRPr="00C46DC0">
              <w:t xml:space="preserve"> аппаратов, сигнальных коробок и светофорные типа «Метро».</w:t>
            </w:r>
          </w:p>
        </w:tc>
      </w:tr>
      <w:tr w:rsidR="00142532" w:rsidRPr="00C46DC0" w:rsidTr="00074E96">
        <w:trPr>
          <w:cantSplit/>
          <w:trHeight w:val="230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7. Лампочки осветительные и сигнальные.</w:t>
            </w:r>
          </w:p>
        </w:tc>
      </w:tr>
      <w:tr w:rsidR="00142532" w:rsidRPr="00C46DC0" w:rsidTr="00074E96">
        <w:trPr>
          <w:cantSplit/>
          <w:trHeight w:val="230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8. Мачты металлические светофорные типа «Метро».</w:t>
            </w:r>
          </w:p>
        </w:tc>
      </w:tr>
      <w:tr w:rsidR="00142532" w:rsidRPr="00C46DC0" w:rsidTr="00074E96">
        <w:trPr>
          <w:cantSplit/>
          <w:trHeight w:val="230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9. Муфты и стойки кабельные.</w:t>
            </w:r>
          </w:p>
        </w:tc>
      </w:tr>
      <w:tr w:rsidR="00142532" w:rsidRPr="00C46DC0" w:rsidTr="00074E96">
        <w:trPr>
          <w:cantSplit/>
          <w:trHeight w:val="490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10. Основания бетонные под муфты, ящики трансформаторные, дроссель-трансформаторы, релейные и батарейные шкафы.</w:t>
            </w:r>
          </w:p>
        </w:tc>
      </w:tr>
      <w:tr w:rsidR="00142532" w:rsidRPr="00C46DC0" w:rsidTr="00074E96">
        <w:trPr>
          <w:cantSplit/>
          <w:trHeight w:val="252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11. Основания металлические под дроссели, светофоры и блокировочные выключатели.</w:t>
            </w:r>
          </w:p>
        </w:tc>
      </w:tr>
      <w:tr w:rsidR="00142532" w:rsidRPr="00C46DC0" w:rsidTr="00074E96">
        <w:trPr>
          <w:cantSplit/>
          <w:trHeight w:val="281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12. Перчатки дроссельные.</w:t>
            </w:r>
          </w:p>
        </w:tc>
      </w:tr>
      <w:tr w:rsidR="00142532" w:rsidRPr="00C46DC0" w:rsidTr="00074E96">
        <w:trPr>
          <w:cantSplit/>
          <w:trHeight w:val="266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13. Предохранители для напряжения до 1 </w:t>
            </w:r>
            <w:proofErr w:type="spellStart"/>
            <w:r w:rsidRPr="00C46DC0">
              <w:t>кВ</w:t>
            </w:r>
            <w:proofErr w:type="spellEnd"/>
            <w:r w:rsidRPr="00C46DC0">
              <w:t xml:space="preserve"> или на ток до 400 А.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14. Пульки к штепселям рельсовым.</w:t>
            </w:r>
          </w:p>
        </w:tc>
      </w:tr>
      <w:tr w:rsidR="00142532" w:rsidRPr="00C46DC0" w:rsidTr="00074E96">
        <w:trPr>
          <w:cantSplit/>
          <w:trHeight w:val="231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15. Решетки предохранительные.</w:t>
            </w:r>
          </w:p>
        </w:tc>
      </w:tr>
      <w:tr w:rsidR="00142532" w:rsidRPr="00C46DC0" w:rsidTr="00074E96">
        <w:trPr>
          <w:cantSplit/>
          <w:trHeight w:val="231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16. Рубильники и переключатели на ток до 400 А.</w:t>
            </w:r>
          </w:p>
        </w:tc>
      </w:tr>
      <w:tr w:rsidR="00142532" w:rsidRPr="00C46DC0" w:rsidTr="00074E96">
        <w:trPr>
          <w:cantSplit/>
          <w:trHeight w:val="230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17. Трос медный.</w:t>
            </w:r>
          </w:p>
        </w:tc>
      </w:tr>
      <w:tr w:rsidR="00142532" w:rsidRPr="00C46DC0" w:rsidTr="00074E96">
        <w:trPr>
          <w:cantSplit/>
          <w:trHeight w:val="230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18. Шины и прокат из цветных металлов.</w:t>
            </w:r>
          </w:p>
        </w:tc>
      </w:tr>
      <w:tr w:rsidR="00142532" w:rsidRPr="00C46DC0" w:rsidTr="00074E96">
        <w:trPr>
          <w:cantSplit/>
          <w:trHeight w:val="230"/>
          <w:jc w:val="center"/>
        </w:trPr>
        <w:tc>
          <w:tcPr>
            <w:tcW w:w="9602" w:type="dxa"/>
            <w:tcBorders>
              <w:top w:val="nil"/>
              <w:left w:val="nil"/>
              <w:bottom w:val="nil"/>
              <w:right w:val="nil"/>
            </w:tcBorders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19. Коробки.</w:t>
            </w:r>
          </w:p>
        </w:tc>
      </w:tr>
    </w:tbl>
    <w:p w:rsidR="00074E96" w:rsidRPr="00C46DC0" w:rsidRDefault="007760DE" w:rsidP="00074E96">
      <w:pPr>
        <w:pStyle w:val="20"/>
      </w:pPr>
      <w:bookmarkStart w:id="391" w:name="_Toc256000066"/>
      <w:bookmarkStart w:id="392" w:name="_Toc353802946"/>
      <w:bookmarkStart w:id="393" w:name="_Toc357500688"/>
      <w:bookmarkStart w:id="394" w:name="_Toc362265963"/>
      <w:bookmarkStart w:id="395" w:name="_Toc362266110"/>
      <w:bookmarkStart w:id="396" w:name="_Toc362269580"/>
      <w:bookmarkStart w:id="397" w:name="_Toc404894462"/>
      <w:r w:rsidRPr="00C46DC0">
        <w:t>Оборудование гидроэлектрических станций и гидротехнических сооружений</w:t>
      </w:r>
      <w:bookmarkEnd w:id="391"/>
      <w:bookmarkEnd w:id="392"/>
      <w:bookmarkEnd w:id="393"/>
      <w:bookmarkEnd w:id="394"/>
      <w:bookmarkEnd w:id="395"/>
      <w:bookmarkEnd w:id="396"/>
      <w:bookmarkEnd w:id="397"/>
    </w:p>
    <w:p w:rsidR="00074E96" w:rsidRPr="00C46DC0" w:rsidRDefault="007760DE" w:rsidP="00074E96">
      <w:pPr>
        <w:pStyle w:val="41"/>
        <w:ind w:firstLine="8080"/>
        <w:jc w:val="center"/>
        <w:rPr>
          <w:b/>
        </w:rPr>
      </w:pPr>
      <w:bookmarkStart w:id="398" w:name="_Toc256000067"/>
      <w:bookmarkStart w:id="399" w:name="_Toc353802947"/>
      <w:bookmarkStart w:id="400" w:name="_Toc357500689"/>
      <w:bookmarkStart w:id="401" w:name="_Toc362265964"/>
      <w:bookmarkStart w:id="402" w:name="_Toc362266111"/>
      <w:bookmarkStart w:id="403" w:name="_Toc362269581"/>
      <w:bookmarkStart w:id="404" w:name="_Toc404894463"/>
      <w:r w:rsidRPr="00C46DC0">
        <w:t>Приложение 22.1</w:t>
      </w:r>
      <w:r w:rsidRPr="00C46DC0">
        <w:br/>
      </w:r>
      <w:r w:rsidRPr="00C46DC0">
        <w:br/>
      </w:r>
      <w:r w:rsidRPr="00C46DC0">
        <w:rPr>
          <w:b/>
        </w:rPr>
        <w:t xml:space="preserve">Перечень материальных ресурсов, не учтенных в </w:t>
      </w:r>
      <w:proofErr w:type="spellStart"/>
      <w:r w:rsidR="00F95AF7" w:rsidRPr="00C46DC0">
        <w:rPr>
          <w:b/>
        </w:rPr>
        <w:t>ОЕРЖ</w:t>
      </w:r>
      <w:r w:rsidRPr="00C46DC0">
        <w:rPr>
          <w:b/>
        </w:rPr>
        <w:t>м</w:t>
      </w:r>
      <w:proofErr w:type="spellEnd"/>
      <w:r w:rsidRPr="00C46DC0">
        <w:rPr>
          <w:b/>
        </w:rPr>
        <w:t xml:space="preserve"> части 22</w:t>
      </w:r>
      <w:bookmarkEnd w:id="398"/>
      <w:bookmarkEnd w:id="399"/>
      <w:bookmarkEnd w:id="400"/>
      <w:bookmarkEnd w:id="401"/>
      <w:bookmarkEnd w:id="402"/>
      <w:bookmarkEnd w:id="403"/>
      <w:bookmarkEnd w:id="40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9"/>
        <w:gridCol w:w="6859"/>
        <w:gridCol w:w="2039"/>
      </w:tblGrid>
      <w:tr w:rsidR="00142532" w:rsidRPr="00C46DC0" w:rsidTr="00074E96">
        <w:trPr>
          <w:tblHeader/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 xml:space="preserve">№ </w:t>
            </w:r>
            <w:proofErr w:type="spellStart"/>
            <w:r w:rsidRPr="00C46DC0">
              <w:rPr>
                <w:rFonts w:eastAsia="MS Mincho"/>
              </w:rPr>
              <w:t>п.п</w:t>
            </w:r>
            <w:proofErr w:type="spellEnd"/>
            <w:r w:rsidRPr="00C46DC0">
              <w:rPr>
                <w:rFonts w:eastAsia="MS Mincho"/>
              </w:rPr>
              <w:t>.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Материальные ресурсы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Норма отходов, %</w:t>
            </w:r>
          </w:p>
        </w:tc>
      </w:tr>
      <w:tr w:rsidR="00142532" w:rsidRPr="00C46DC0" w:rsidTr="00074E96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1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23"/>
              <w:suppressAutoHyphens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Арматура запорная и регулирующая для трубопроводов (задвижки, вентили, краны, клапаны) диаметром до 200 мм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-</w:t>
            </w:r>
          </w:p>
        </w:tc>
      </w:tr>
      <w:tr w:rsidR="00142532" w:rsidRPr="00C46DC0" w:rsidTr="00074E96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2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23"/>
              <w:suppressAutoHyphens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Кронштейны (консоли) металлические и деревянные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-</w:t>
            </w:r>
          </w:p>
        </w:tc>
      </w:tr>
      <w:tr w:rsidR="00142532" w:rsidRPr="00C46DC0" w:rsidTr="00074E96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3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23"/>
              <w:suppressAutoHyphens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Детали крепежные всех типов и размеров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2</w:t>
            </w:r>
          </w:p>
        </w:tc>
      </w:tr>
      <w:tr w:rsidR="00142532" w:rsidRPr="00C46DC0" w:rsidTr="00074E96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4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23"/>
              <w:suppressAutoHyphens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Клинья пазовые и полюсные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3</w:t>
            </w:r>
          </w:p>
        </w:tc>
      </w:tr>
      <w:tr w:rsidR="00142532" w:rsidRPr="00C46DC0" w:rsidTr="00074E96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5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23"/>
              <w:suppressAutoHyphens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Облицовки металлические из профильных листов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-</w:t>
            </w:r>
          </w:p>
        </w:tc>
      </w:tr>
      <w:tr w:rsidR="00142532" w:rsidRPr="00C46DC0" w:rsidTr="00074E96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6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23"/>
              <w:suppressAutoHyphens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Опоры металлические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-</w:t>
            </w:r>
          </w:p>
        </w:tc>
      </w:tr>
      <w:tr w:rsidR="00142532" w:rsidRPr="00C46DC0" w:rsidTr="00074E96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7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23"/>
              <w:suppressAutoHyphens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Трубы стальные, медные, свинцовые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3</w:t>
            </w:r>
          </w:p>
        </w:tc>
      </w:tr>
      <w:tr w:rsidR="00142532" w:rsidRPr="00C46DC0" w:rsidTr="00074E96">
        <w:trPr>
          <w:trHeight w:val="264"/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8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23"/>
              <w:suppressAutoHyphens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Шипы, стержни и ленты из цветных металлов всех профилей и сечений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A57CA9">
            <w:pPr>
              <w:pStyle w:val="11"/>
              <w:spacing w:before="30" w:after="30" w:line="276" w:lineRule="auto"/>
              <w:rPr>
                <w:rFonts w:eastAsia="MS Mincho"/>
              </w:rPr>
            </w:pPr>
            <w:r w:rsidRPr="00C46DC0">
              <w:rPr>
                <w:rFonts w:eastAsia="MS Mincho"/>
              </w:rPr>
              <w:t>3</w:t>
            </w:r>
          </w:p>
        </w:tc>
      </w:tr>
    </w:tbl>
    <w:p w:rsidR="00074E96" w:rsidRPr="00C46DC0" w:rsidRDefault="007760DE" w:rsidP="00074E96">
      <w:pPr>
        <w:pStyle w:val="41"/>
        <w:suppressAutoHyphens/>
        <w:ind w:firstLine="8080"/>
        <w:jc w:val="center"/>
        <w:rPr>
          <w:rFonts w:eastAsia="MS Mincho"/>
          <w:b/>
        </w:rPr>
      </w:pPr>
      <w:r w:rsidRPr="00C46DC0">
        <w:rPr>
          <w:b/>
          <w:snapToGrid w:val="0"/>
        </w:rPr>
        <w:br w:type="page"/>
      </w:r>
      <w:bookmarkStart w:id="405" w:name="_Toc256000068"/>
      <w:bookmarkStart w:id="406" w:name="_Toc357500690"/>
      <w:bookmarkStart w:id="407" w:name="_Toc362265965"/>
      <w:bookmarkStart w:id="408" w:name="_Toc362266112"/>
      <w:bookmarkStart w:id="409" w:name="_Toc362269582"/>
      <w:bookmarkStart w:id="410" w:name="_Toc404894464"/>
      <w:r w:rsidRPr="00C46DC0">
        <w:lastRenderedPageBreak/>
        <w:t>Приложение 22.2</w:t>
      </w:r>
      <w:r w:rsidRPr="00C46DC0">
        <w:br/>
      </w:r>
      <w:r w:rsidRPr="00C46DC0">
        <w:br/>
      </w:r>
      <w:bookmarkEnd w:id="405"/>
      <w:bookmarkEnd w:id="406"/>
      <w:bookmarkEnd w:id="407"/>
      <w:bookmarkEnd w:id="408"/>
      <w:bookmarkEnd w:id="409"/>
      <w:r w:rsidR="00CD4D8D" w:rsidRPr="00C46DC0">
        <w:rPr>
          <w:rFonts w:eastAsia="MS Mincho"/>
          <w:b/>
        </w:rPr>
        <w:t xml:space="preserve">Расход материальных ресурсов на сушку или контрольную подсушку статора и нагрев ротора гидрогенератора для </w:t>
      </w:r>
      <w:proofErr w:type="spellStart"/>
      <w:r w:rsidR="00CD4D8D" w:rsidRPr="00C46DC0">
        <w:rPr>
          <w:rFonts w:eastAsia="MS Mincho"/>
          <w:b/>
        </w:rPr>
        <w:t>расклиновки</w:t>
      </w:r>
      <w:proofErr w:type="spellEnd"/>
      <w:r w:rsidR="00CD4D8D" w:rsidRPr="00C46DC0">
        <w:rPr>
          <w:rFonts w:eastAsia="MS Mincho"/>
          <w:b/>
        </w:rPr>
        <w:t xml:space="preserve"> и на промывочные операции при монтаже системы регулирования и подшипниковых узлов гидротурбин и гидрогенераторов, не учтенных в расценках на монтаж оборудования</w:t>
      </w:r>
      <w:bookmarkEnd w:id="410"/>
    </w:p>
    <w:p w:rsidR="00CD4D8D" w:rsidRPr="00C46DC0" w:rsidRDefault="00CD4D8D" w:rsidP="00CD4D8D">
      <w:pPr>
        <w:pStyle w:val="41"/>
        <w:suppressAutoHyphens/>
        <w:spacing w:before="0"/>
        <w:ind w:firstLine="8080"/>
        <w:jc w:val="center"/>
      </w:pPr>
    </w:p>
    <w:p w:rsidR="00074E96" w:rsidRPr="00C46DC0" w:rsidRDefault="007760DE" w:rsidP="00074E96">
      <w:pPr>
        <w:pStyle w:val="21"/>
        <w:jc w:val="right"/>
        <w:rPr>
          <w:rFonts w:eastAsia="MS Mincho"/>
        </w:rPr>
      </w:pPr>
      <w:r w:rsidRPr="00C46DC0">
        <w:rPr>
          <w:rFonts w:eastAsia="MS Mincho"/>
        </w:rPr>
        <w:t>Таблица 1</w:t>
      </w:r>
    </w:p>
    <w:p w:rsidR="00074E96" w:rsidRPr="00C46DC0" w:rsidRDefault="00074E96" w:rsidP="00074E96">
      <w:pPr>
        <w:pStyle w:val="21"/>
      </w:pPr>
    </w:p>
    <w:p w:rsidR="00074E96" w:rsidRPr="00C46DC0" w:rsidRDefault="00CD4D8D" w:rsidP="00074E96">
      <w:pPr>
        <w:pStyle w:val="21"/>
        <w:jc w:val="center"/>
        <w:rPr>
          <w:rFonts w:eastAsia="MS Mincho"/>
          <w:b/>
        </w:rPr>
      </w:pPr>
      <w:r w:rsidRPr="00C46DC0">
        <w:rPr>
          <w:rFonts w:eastAsia="MS Mincho"/>
          <w:b/>
        </w:rPr>
        <w:t xml:space="preserve">Расход электроэнергии на сушку статора и нагрев ротора гидрогенератора для </w:t>
      </w:r>
      <w:proofErr w:type="spellStart"/>
      <w:r w:rsidRPr="00C46DC0">
        <w:rPr>
          <w:rFonts w:eastAsia="MS Mincho"/>
          <w:b/>
        </w:rPr>
        <w:t>расклиновки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"/>
        <w:gridCol w:w="3682"/>
        <w:gridCol w:w="4633"/>
      </w:tblGrid>
      <w:tr w:rsidR="00142532" w:rsidRPr="00C46DC0" w:rsidTr="00074E96">
        <w:trPr>
          <w:cantSplit/>
          <w:tblHeader/>
          <w:jc w:val="center"/>
        </w:trPr>
        <w:tc>
          <w:tcPr>
            <w:tcW w:w="1473" w:type="dxa"/>
            <w:vMerge w:val="restart"/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Шифр расценки</w:t>
            </w:r>
          </w:p>
        </w:tc>
        <w:tc>
          <w:tcPr>
            <w:tcW w:w="8315" w:type="dxa"/>
            <w:gridSpan w:val="2"/>
            <w:tcBorders>
              <w:bottom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 xml:space="preserve">Электроэнергия, </w:t>
            </w:r>
            <w:proofErr w:type="spellStart"/>
            <w:r w:rsidRPr="00C46DC0">
              <w:rPr>
                <w:rFonts w:eastAsia="MS Mincho"/>
              </w:rPr>
              <w:t>кВт·ч</w:t>
            </w:r>
            <w:proofErr w:type="spellEnd"/>
          </w:p>
        </w:tc>
      </w:tr>
      <w:tr w:rsidR="00142532" w:rsidRPr="00C46DC0" w:rsidTr="00074E96">
        <w:trPr>
          <w:cantSplit/>
          <w:tblHeader/>
          <w:jc w:val="center"/>
        </w:trPr>
        <w:tc>
          <w:tcPr>
            <w:tcW w:w="1473" w:type="dxa"/>
            <w:vMerge/>
            <w:vAlign w:val="center"/>
          </w:tcPr>
          <w:p w:rsidR="00074E96" w:rsidRPr="00C46DC0" w:rsidRDefault="00074E96" w:rsidP="00074E96">
            <w:pPr>
              <w:pStyle w:val="11"/>
              <w:rPr>
                <w:rFonts w:eastAsia="MS Mincho"/>
              </w:rPr>
            </w:pPr>
          </w:p>
        </w:tc>
        <w:tc>
          <w:tcPr>
            <w:tcW w:w="3682" w:type="dxa"/>
            <w:tcBorders>
              <w:top w:val="nil"/>
            </w:tcBorders>
            <w:vAlign w:val="center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на сушку или контрольную просушку статора генератора</w:t>
            </w:r>
          </w:p>
        </w:tc>
        <w:tc>
          <w:tcPr>
            <w:tcW w:w="4633" w:type="dxa"/>
            <w:tcBorders>
              <w:top w:val="nil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  <w:rPr>
                <w:rFonts w:eastAsia="MS Mincho"/>
              </w:rPr>
            </w:pPr>
            <w:r w:rsidRPr="00C46DC0">
              <w:rPr>
                <w:rFonts w:eastAsia="MS Mincho"/>
              </w:rPr>
              <w:t xml:space="preserve">на нагрев ротора гидрогенератора для </w:t>
            </w:r>
            <w:proofErr w:type="spellStart"/>
            <w:r w:rsidRPr="00C46DC0">
              <w:rPr>
                <w:rFonts w:eastAsia="MS Mincho"/>
              </w:rPr>
              <w:t>расклиновки</w:t>
            </w:r>
            <w:proofErr w:type="spellEnd"/>
          </w:p>
        </w:tc>
      </w:tr>
      <w:tr w:rsidR="00142532" w:rsidRPr="00C46DC0" w:rsidTr="00074E96">
        <w:trPr>
          <w:jc w:val="center"/>
        </w:trPr>
        <w:tc>
          <w:tcPr>
            <w:tcW w:w="147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22-01-036-01</w:t>
            </w:r>
          </w:p>
        </w:tc>
        <w:tc>
          <w:tcPr>
            <w:tcW w:w="3682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2500</w:t>
            </w:r>
          </w:p>
        </w:tc>
        <w:tc>
          <w:tcPr>
            <w:tcW w:w="463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-</w:t>
            </w:r>
          </w:p>
        </w:tc>
      </w:tr>
      <w:tr w:rsidR="00142532" w:rsidRPr="00C46DC0" w:rsidTr="00074E96">
        <w:trPr>
          <w:jc w:val="center"/>
        </w:trPr>
        <w:tc>
          <w:tcPr>
            <w:tcW w:w="147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22-01-036-02</w:t>
            </w:r>
          </w:p>
        </w:tc>
        <w:tc>
          <w:tcPr>
            <w:tcW w:w="3682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12800</w:t>
            </w:r>
          </w:p>
        </w:tc>
        <w:tc>
          <w:tcPr>
            <w:tcW w:w="463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1835</w:t>
            </w:r>
          </w:p>
        </w:tc>
      </w:tr>
      <w:tr w:rsidR="00142532" w:rsidRPr="00C46DC0" w:rsidTr="00074E96">
        <w:trPr>
          <w:jc w:val="center"/>
        </w:trPr>
        <w:tc>
          <w:tcPr>
            <w:tcW w:w="147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22-01-036-03</w:t>
            </w:r>
          </w:p>
        </w:tc>
        <w:tc>
          <w:tcPr>
            <w:tcW w:w="3682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56400</w:t>
            </w:r>
          </w:p>
        </w:tc>
        <w:tc>
          <w:tcPr>
            <w:tcW w:w="463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9400</w:t>
            </w:r>
          </w:p>
        </w:tc>
      </w:tr>
      <w:tr w:rsidR="00142532" w:rsidRPr="00C46DC0" w:rsidTr="00074E96">
        <w:trPr>
          <w:jc w:val="center"/>
        </w:trPr>
        <w:tc>
          <w:tcPr>
            <w:tcW w:w="147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22-01-036-04</w:t>
            </w:r>
          </w:p>
        </w:tc>
        <w:tc>
          <w:tcPr>
            <w:tcW w:w="3682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75900</w:t>
            </w:r>
          </w:p>
        </w:tc>
        <w:tc>
          <w:tcPr>
            <w:tcW w:w="463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12650</w:t>
            </w:r>
          </w:p>
        </w:tc>
      </w:tr>
      <w:tr w:rsidR="00142532" w:rsidRPr="00C46DC0" w:rsidTr="00074E96">
        <w:trPr>
          <w:jc w:val="center"/>
        </w:trPr>
        <w:tc>
          <w:tcPr>
            <w:tcW w:w="147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22-01-038-01</w:t>
            </w:r>
          </w:p>
        </w:tc>
        <w:tc>
          <w:tcPr>
            <w:tcW w:w="3682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2280</w:t>
            </w:r>
          </w:p>
        </w:tc>
        <w:tc>
          <w:tcPr>
            <w:tcW w:w="463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-</w:t>
            </w:r>
          </w:p>
        </w:tc>
      </w:tr>
      <w:tr w:rsidR="00142532" w:rsidRPr="00C46DC0" w:rsidTr="00074E96">
        <w:trPr>
          <w:jc w:val="center"/>
        </w:trPr>
        <w:tc>
          <w:tcPr>
            <w:tcW w:w="147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22-01-038-02</w:t>
            </w:r>
          </w:p>
        </w:tc>
        <w:tc>
          <w:tcPr>
            <w:tcW w:w="3682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15900</w:t>
            </w:r>
          </w:p>
        </w:tc>
        <w:tc>
          <w:tcPr>
            <w:tcW w:w="463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2650</w:t>
            </w:r>
          </w:p>
        </w:tc>
      </w:tr>
      <w:tr w:rsidR="00142532" w:rsidRPr="00C46DC0" w:rsidTr="00074E96">
        <w:trPr>
          <w:jc w:val="center"/>
        </w:trPr>
        <w:tc>
          <w:tcPr>
            <w:tcW w:w="147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22-01-038-03</w:t>
            </w:r>
          </w:p>
        </w:tc>
        <w:tc>
          <w:tcPr>
            <w:tcW w:w="3682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26010</w:t>
            </w:r>
          </w:p>
        </w:tc>
        <w:tc>
          <w:tcPr>
            <w:tcW w:w="463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4335</w:t>
            </w:r>
          </w:p>
        </w:tc>
      </w:tr>
      <w:tr w:rsidR="00142532" w:rsidRPr="00C46DC0" w:rsidTr="00074E96">
        <w:trPr>
          <w:jc w:val="center"/>
        </w:trPr>
        <w:tc>
          <w:tcPr>
            <w:tcW w:w="147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22-01-038-04</w:t>
            </w:r>
          </w:p>
        </w:tc>
        <w:tc>
          <w:tcPr>
            <w:tcW w:w="3682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59100</w:t>
            </w:r>
          </w:p>
        </w:tc>
        <w:tc>
          <w:tcPr>
            <w:tcW w:w="463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9850</w:t>
            </w:r>
          </w:p>
        </w:tc>
      </w:tr>
      <w:tr w:rsidR="00142532" w:rsidRPr="00C46DC0" w:rsidTr="00074E96">
        <w:trPr>
          <w:jc w:val="center"/>
        </w:trPr>
        <w:tc>
          <w:tcPr>
            <w:tcW w:w="147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22-01-038-05</w:t>
            </w:r>
          </w:p>
        </w:tc>
        <w:tc>
          <w:tcPr>
            <w:tcW w:w="3682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70500</w:t>
            </w:r>
          </w:p>
        </w:tc>
        <w:tc>
          <w:tcPr>
            <w:tcW w:w="463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11750</w:t>
            </w:r>
          </w:p>
        </w:tc>
      </w:tr>
      <w:tr w:rsidR="00142532" w:rsidRPr="00C46DC0" w:rsidTr="00074E96">
        <w:trPr>
          <w:jc w:val="center"/>
        </w:trPr>
        <w:tc>
          <w:tcPr>
            <w:tcW w:w="147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22-01-038-06</w:t>
            </w:r>
          </w:p>
        </w:tc>
        <w:tc>
          <w:tcPr>
            <w:tcW w:w="3682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93000</w:t>
            </w:r>
          </w:p>
        </w:tc>
        <w:tc>
          <w:tcPr>
            <w:tcW w:w="463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14880</w:t>
            </w:r>
          </w:p>
        </w:tc>
      </w:tr>
    </w:tbl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jc w:val="right"/>
        <w:rPr>
          <w:rFonts w:eastAsia="MS Mincho"/>
        </w:rPr>
      </w:pPr>
      <w:r w:rsidRPr="00C46DC0">
        <w:rPr>
          <w:rFonts w:eastAsia="MS Mincho"/>
        </w:rPr>
        <w:t>Таблица 2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jc w:val="center"/>
        <w:rPr>
          <w:rFonts w:eastAsia="MS Mincho"/>
          <w:b/>
        </w:rPr>
      </w:pPr>
      <w:r w:rsidRPr="00C46DC0">
        <w:rPr>
          <w:rFonts w:eastAsia="MS Mincho"/>
          <w:b/>
        </w:rPr>
        <w:t>Расход электроэнергии на испытание цевочных (реечных) механизмов и устройств измерения уровня воды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5"/>
        <w:gridCol w:w="2831"/>
      </w:tblGrid>
      <w:tr w:rsidR="00142532" w:rsidRPr="00C46DC0" w:rsidTr="00074E96">
        <w:trPr>
          <w:cantSplit/>
          <w:tblHeader/>
          <w:jc w:val="center"/>
        </w:trPr>
        <w:tc>
          <w:tcPr>
            <w:tcW w:w="6945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Шифр расценки</w:t>
            </w:r>
          </w:p>
        </w:tc>
        <w:tc>
          <w:tcPr>
            <w:tcW w:w="2831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 xml:space="preserve">Электроэнергия, </w:t>
            </w:r>
            <w:proofErr w:type="spellStart"/>
            <w:r w:rsidRPr="00C46DC0">
              <w:rPr>
                <w:rFonts w:eastAsia="MS Mincho"/>
              </w:rPr>
              <w:t>кВт·ч</w:t>
            </w:r>
            <w:proofErr w:type="spellEnd"/>
          </w:p>
        </w:tc>
      </w:tr>
      <w:tr w:rsidR="00142532" w:rsidRPr="00C46DC0" w:rsidTr="00074E96">
        <w:trPr>
          <w:cantSplit/>
          <w:jc w:val="center"/>
        </w:trPr>
        <w:tc>
          <w:tcPr>
            <w:tcW w:w="6945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22-02-002-16</w:t>
            </w:r>
          </w:p>
        </w:tc>
        <w:tc>
          <w:tcPr>
            <w:tcW w:w="2831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139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6945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22-02-002-17</w:t>
            </w:r>
          </w:p>
        </w:tc>
        <w:tc>
          <w:tcPr>
            <w:tcW w:w="2831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6945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22-02-074-04</w:t>
            </w:r>
          </w:p>
        </w:tc>
        <w:tc>
          <w:tcPr>
            <w:tcW w:w="2831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148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6945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22-02-074-05</w:t>
            </w:r>
          </w:p>
        </w:tc>
        <w:tc>
          <w:tcPr>
            <w:tcW w:w="2831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56</w:t>
            </w:r>
          </w:p>
        </w:tc>
      </w:tr>
    </w:tbl>
    <w:p w:rsidR="00074E96" w:rsidRPr="00C46DC0" w:rsidRDefault="00074E96" w:rsidP="00074E96">
      <w:pPr>
        <w:pStyle w:val="21"/>
        <w:rPr>
          <w:rFonts w:eastAsia="MS Mincho"/>
        </w:rPr>
      </w:pPr>
    </w:p>
    <w:p w:rsidR="00074E96" w:rsidRPr="00C46DC0" w:rsidRDefault="007760DE" w:rsidP="00074E96">
      <w:pPr>
        <w:pStyle w:val="21"/>
        <w:jc w:val="right"/>
        <w:rPr>
          <w:rFonts w:eastAsia="MS Mincho"/>
        </w:rPr>
      </w:pPr>
      <w:r w:rsidRPr="00C46DC0">
        <w:rPr>
          <w:rFonts w:eastAsia="MS Mincho"/>
        </w:rPr>
        <w:t>Таблица 3</w:t>
      </w:r>
    </w:p>
    <w:p w:rsidR="00074E96" w:rsidRPr="00C46DC0" w:rsidRDefault="00074E96" w:rsidP="00074E96">
      <w:pPr>
        <w:pStyle w:val="21"/>
      </w:pPr>
    </w:p>
    <w:p w:rsidR="00074E96" w:rsidRPr="00C46DC0" w:rsidRDefault="007760DE" w:rsidP="00074E96">
      <w:pPr>
        <w:pStyle w:val="21"/>
        <w:jc w:val="center"/>
        <w:rPr>
          <w:rFonts w:eastAsia="MS Mincho"/>
          <w:b/>
        </w:rPr>
      </w:pPr>
      <w:r w:rsidRPr="00C46DC0">
        <w:rPr>
          <w:rFonts w:eastAsia="MS Mincho"/>
          <w:b/>
        </w:rPr>
        <w:t>Расход турбинного масла на промывочные операции при монтаже оборудования системы регулирования и подшипниковых узлов гидротурбины, а также подшипниковых узлов и подпятников гидрогенераторов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8"/>
        <w:gridCol w:w="5123"/>
      </w:tblGrid>
      <w:tr w:rsidR="00142532" w:rsidRPr="00C46DC0" w:rsidTr="00074E96">
        <w:trPr>
          <w:cantSplit/>
          <w:tblHeader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Шифр расценки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Масло турбинное, кг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22-01-001-01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320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22-01-001-02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800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22-01-001-03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2000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22-01-002-01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170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22-01-002-02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410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22-01-002-03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1450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22-01-002-04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2500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22-01-002-05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2900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22-01-036-01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105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22-01-036-02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332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22-01-036-03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920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22-01-036-04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1065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22-01-038-01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130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22-01-038-02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650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22-01-038-03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1200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22-01-038-04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1300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22-01-038-05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1850</w:t>
            </w:r>
          </w:p>
        </w:tc>
      </w:tr>
      <w:tr w:rsidR="00142532" w:rsidRPr="00C46DC0" w:rsidTr="00074E96">
        <w:trPr>
          <w:cantSplit/>
          <w:jc w:val="center"/>
        </w:trPr>
        <w:tc>
          <w:tcPr>
            <w:tcW w:w="4648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22-01-038-06</w:t>
            </w:r>
          </w:p>
        </w:tc>
        <w:tc>
          <w:tcPr>
            <w:tcW w:w="5123" w:type="dxa"/>
          </w:tcPr>
          <w:p w:rsidR="00074E96" w:rsidRPr="00C46DC0" w:rsidRDefault="007760DE" w:rsidP="00074E96">
            <w:pPr>
              <w:pStyle w:val="11"/>
              <w:rPr>
                <w:rFonts w:eastAsia="MS Mincho"/>
              </w:rPr>
            </w:pPr>
            <w:r w:rsidRPr="00C46DC0">
              <w:rPr>
                <w:rFonts w:eastAsia="MS Mincho"/>
              </w:rPr>
              <w:t>2100</w:t>
            </w:r>
          </w:p>
        </w:tc>
      </w:tr>
    </w:tbl>
    <w:p w:rsidR="00074E96" w:rsidRPr="00C46DC0" w:rsidRDefault="007760DE" w:rsidP="00074E96">
      <w:pPr>
        <w:pStyle w:val="20"/>
      </w:pPr>
      <w:bookmarkStart w:id="411" w:name="_Toc256000069"/>
      <w:bookmarkStart w:id="412" w:name="_Toc353802948"/>
      <w:bookmarkStart w:id="413" w:name="_Toc357500691"/>
      <w:bookmarkStart w:id="414" w:name="_Toc362265966"/>
      <w:bookmarkStart w:id="415" w:name="_Toc362266113"/>
      <w:bookmarkStart w:id="416" w:name="_Toc362269583"/>
      <w:bookmarkStart w:id="417" w:name="_Toc404894465"/>
      <w:r w:rsidRPr="00C46DC0">
        <w:lastRenderedPageBreak/>
        <w:t>Оборудование сельскохозяйственных производств</w:t>
      </w:r>
      <w:bookmarkEnd w:id="411"/>
      <w:bookmarkEnd w:id="412"/>
      <w:bookmarkEnd w:id="413"/>
      <w:bookmarkEnd w:id="414"/>
      <w:bookmarkEnd w:id="415"/>
      <w:bookmarkEnd w:id="416"/>
      <w:bookmarkEnd w:id="417"/>
    </w:p>
    <w:p w:rsidR="00074E96" w:rsidRPr="00C46DC0" w:rsidRDefault="007760DE" w:rsidP="00074E96">
      <w:pPr>
        <w:pStyle w:val="41"/>
        <w:ind w:firstLine="8080"/>
        <w:jc w:val="center"/>
        <w:rPr>
          <w:b/>
        </w:rPr>
      </w:pPr>
      <w:bookmarkStart w:id="418" w:name="_Toc256000070"/>
      <w:bookmarkStart w:id="419" w:name="_Toc353802949"/>
      <w:bookmarkStart w:id="420" w:name="_Toc357500692"/>
      <w:bookmarkStart w:id="421" w:name="_Toc362265967"/>
      <w:bookmarkStart w:id="422" w:name="_Toc362266114"/>
      <w:bookmarkStart w:id="423" w:name="_Toc362269584"/>
      <w:bookmarkStart w:id="424" w:name="_Toc404894466"/>
      <w:r w:rsidRPr="00C46DC0">
        <w:t>Приложение 35.1</w:t>
      </w:r>
      <w:r w:rsidRPr="00C46DC0">
        <w:br/>
      </w:r>
      <w:r w:rsidRPr="00C46DC0">
        <w:br/>
      </w:r>
      <w:r w:rsidRPr="00C46DC0">
        <w:rPr>
          <w:b/>
        </w:rPr>
        <w:t>Перечень материалов, поставляемых в комплекте с оборудованием</w:t>
      </w:r>
      <w:bookmarkEnd w:id="418"/>
      <w:bookmarkEnd w:id="419"/>
      <w:bookmarkEnd w:id="420"/>
      <w:bookmarkEnd w:id="421"/>
      <w:bookmarkEnd w:id="422"/>
      <w:bookmarkEnd w:id="423"/>
      <w:bookmarkEnd w:id="42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5052"/>
      </w:tblGrid>
      <w:tr w:rsidR="00142532" w:rsidRPr="00C46DC0" w:rsidTr="00074E96">
        <w:trPr>
          <w:tblHeader/>
          <w:jc w:val="center"/>
        </w:trPr>
        <w:tc>
          <w:tcPr>
            <w:tcW w:w="4785" w:type="dxa"/>
            <w:vAlign w:val="center"/>
          </w:tcPr>
          <w:p w:rsidR="00074E96" w:rsidRPr="00C46DC0" w:rsidRDefault="007760DE" w:rsidP="00074E96">
            <w:pPr>
              <w:spacing w:before="26" w:after="26"/>
              <w:jc w:val="center"/>
            </w:pPr>
            <w:r w:rsidRPr="00C46DC0">
              <w:t>Наименование материалов</w:t>
            </w:r>
          </w:p>
        </w:tc>
        <w:tc>
          <w:tcPr>
            <w:tcW w:w="5052" w:type="dxa"/>
            <w:vAlign w:val="center"/>
          </w:tcPr>
          <w:p w:rsidR="00074E96" w:rsidRPr="00C46DC0" w:rsidRDefault="007760DE" w:rsidP="00074E96">
            <w:pPr>
              <w:spacing w:before="26" w:after="26"/>
              <w:jc w:val="center"/>
            </w:pPr>
            <w:r w:rsidRPr="00C46DC0">
              <w:t>Наименование оборудования, в комплекте с которым поставляются материалы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1. Рельсы и крепления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Для подвесных дорог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2. Трубы с фасонными частями и арматура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Доильные установки, установки пневматической транспортировки навоза типа УПН-15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3. Цепи и скребки, поставляемые отдельными деталями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 xml:space="preserve">Кормораздаточные и </w:t>
            </w:r>
            <w:proofErr w:type="spellStart"/>
            <w:r w:rsidRPr="00C46DC0">
              <w:t>навозоуборочные</w:t>
            </w:r>
            <w:proofErr w:type="spellEnd"/>
            <w:r w:rsidRPr="00C46DC0">
              <w:t xml:space="preserve"> транспортеры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4. Кормушки и желоба деревянные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Для содержания крупного рогатого скота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5. Трубные заготовки для ограждения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Оборудование для стойлового содержания крупного рогатого скота и станков для свиноматок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6. Секция бункеров металлических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Оборудования комбикормовых агрегатов ОКЦ-15, ОКЦ-30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7. Деревянные детали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Для напольного содержания птиц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8. Сетка металлическая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Клеточные батареи для цыплят и кур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9. Стекло армированное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Клеточные батареи для цыплят и кур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10. Секции поилок и кормушек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Клеточные батареи для цыплят и кур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11. Трос стальной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Клеточные батареи для цыплят и кур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12. Соединительные и опорные трубы (50 % стоимости)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Клеточные батареи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13. Шифер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 xml:space="preserve">Для цепочно-шайбовой </w:t>
            </w:r>
            <w:proofErr w:type="spellStart"/>
            <w:r w:rsidRPr="00C46DC0">
              <w:t>кормораздачи</w:t>
            </w:r>
            <w:proofErr w:type="spellEnd"/>
            <w:r w:rsidRPr="00C46DC0">
              <w:t xml:space="preserve"> в птичниках и свинарниках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14. Металлоконструкции наружного бункера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 xml:space="preserve">Для цепочно-шайбовой </w:t>
            </w:r>
            <w:proofErr w:type="spellStart"/>
            <w:r w:rsidRPr="00C46DC0">
              <w:t>кормораздачи</w:t>
            </w:r>
            <w:proofErr w:type="spellEnd"/>
            <w:r w:rsidRPr="00C46DC0">
              <w:t xml:space="preserve"> в птичниках и свинарниках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15. Стальные винипластовые трубы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 xml:space="preserve">Для цепочно-шайбовой </w:t>
            </w:r>
            <w:proofErr w:type="spellStart"/>
            <w:r w:rsidRPr="00C46DC0">
              <w:t>кормораздачи</w:t>
            </w:r>
            <w:proofErr w:type="spellEnd"/>
            <w:r w:rsidRPr="00C46DC0">
              <w:t xml:space="preserve"> в птичниках и свинарниках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16. Трос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 xml:space="preserve">Для цепочно-шайбовой </w:t>
            </w:r>
            <w:proofErr w:type="spellStart"/>
            <w:r w:rsidRPr="00C46DC0">
              <w:t>кормораздачи</w:t>
            </w:r>
            <w:proofErr w:type="spellEnd"/>
            <w:r w:rsidRPr="00C46DC0">
              <w:t xml:space="preserve"> в птичниках и свинарниках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17. Проволока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 xml:space="preserve">Для цепочно-шайбовой </w:t>
            </w:r>
            <w:proofErr w:type="spellStart"/>
            <w:r w:rsidRPr="00C46DC0">
              <w:t>кормораздачи</w:t>
            </w:r>
            <w:proofErr w:type="spellEnd"/>
            <w:r w:rsidRPr="00C46DC0">
              <w:t xml:space="preserve"> в птичниках и свинарниках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18. Кормушки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 xml:space="preserve">Для цепочно-шайбовой </w:t>
            </w:r>
            <w:proofErr w:type="spellStart"/>
            <w:r w:rsidRPr="00C46DC0">
              <w:t>кормораздачи</w:t>
            </w:r>
            <w:proofErr w:type="spellEnd"/>
            <w:r w:rsidRPr="00C46DC0">
              <w:t xml:space="preserve"> в птичниках и свинарниках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19. Поилки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 xml:space="preserve">Для цепочно-шайбовой </w:t>
            </w:r>
            <w:proofErr w:type="spellStart"/>
            <w:r w:rsidRPr="00C46DC0">
              <w:t>кормораздачи</w:t>
            </w:r>
            <w:proofErr w:type="spellEnd"/>
            <w:r w:rsidRPr="00C46DC0">
              <w:t xml:space="preserve"> в птичниках и свинарниках</w:t>
            </w:r>
          </w:p>
        </w:tc>
      </w:tr>
      <w:tr w:rsidR="00142532" w:rsidRPr="00C46DC0" w:rsidTr="00074E96">
        <w:trPr>
          <w:jc w:val="center"/>
        </w:trPr>
        <w:tc>
          <w:tcPr>
            <w:tcW w:w="4785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>20. Металлоконструкции крепления кормопровода</w:t>
            </w:r>
          </w:p>
        </w:tc>
        <w:tc>
          <w:tcPr>
            <w:tcW w:w="5052" w:type="dxa"/>
          </w:tcPr>
          <w:p w:rsidR="00074E96" w:rsidRPr="00C46DC0" w:rsidRDefault="007760DE" w:rsidP="00074E96">
            <w:pPr>
              <w:spacing w:before="26" w:after="26"/>
            </w:pPr>
            <w:r w:rsidRPr="00C46DC0">
              <w:t xml:space="preserve">Для цепочно-шайбовой </w:t>
            </w:r>
            <w:proofErr w:type="spellStart"/>
            <w:r w:rsidRPr="00C46DC0">
              <w:t>кормораздачи</w:t>
            </w:r>
            <w:proofErr w:type="spellEnd"/>
            <w:r w:rsidRPr="00C46DC0">
              <w:t xml:space="preserve"> в птичниках и свинарниках</w:t>
            </w:r>
          </w:p>
        </w:tc>
      </w:tr>
    </w:tbl>
    <w:p w:rsidR="00074E96" w:rsidRPr="00C46DC0" w:rsidRDefault="007760DE" w:rsidP="00074E96">
      <w:pPr>
        <w:pStyle w:val="20"/>
      </w:pPr>
      <w:bookmarkStart w:id="425" w:name="_Toc256000071"/>
      <w:bookmarkStart w:id="426" w:name="_Toc353802950"/>
      <w:bookmarkStart w:id="427" w:name="_Toc357500693"/>
      <w:bookmarkStart w:id="428" w:name="_Toc362265968"/>
      <w:bookmarkStart w:id="429" w:name="_Toc362266115"/>
      <w:bookmarkStart w:id="430" w:name="_Toc362269585"/>
      <w:bookmarkStart w:id="431" w:name="_Toc404894467"/>
      <w:r w:rsidRPr="00C46DC0">
        <w:t>Оборудование общего назначения</w:t>
      </w:r>
      <w:bookmarkEnd w:id="425"/>
      <w:bookmarkEnd w:id="426"/>
      <w:bookmarkEnd w:id="427"/>
      <w:bookmarkEnd w:id="428"/>
      <w:bookmarkEnd w:id="429"/>
      <w:bookmarkEnd w:id="430"/>
      <w:bookmarkEnd w:id="431"/>
    </w:p>
    <w:p w:rsidR="00074E96" w:rsidRPr="00C46DC0" w:rsidRDefault="007760DE" w:rsidP="00074E96">
      <w:pPr>
        <w:pStyle w:val="41"/>
        <w:ind w:firstLine="8080"/>
        <w:jc w:val="center"/>
        <w:rPr>
          <w:b/>
          <w:sz w:val="28"/>
          <w:szCs w:val="28"/>
        </w:rPr>
      </w:pPr>
      <w:bookmarkStart w:id="432" w:name="_Toc256000072"/>
      <w:bookmarkStart w:id="433" w:name="_Toc353802951"/>
      <w:bookmarkStart w:id="434" w:name="_Toc357500694"/>
      <w:bookmarkStart w:id="435" w:name="_Toc362265969"/>
      <w:bookmarkStart w:id="436" w:name="_Toc362266116"/>
      <w:bookmarkStart w:id="437" w:name="_Toc362269586"/>
      <w:bookmarkStart w:id="438" w:name="_Toc404894468"/>
      <w:r w:rsidRPr="00C46DC0">
        <w:t>Приложение 37.1</w:t>
      </w:r>
      <w:r w:rsidRPr="00C46DC0">
        <w:br/>
      </w:r>
      <w:r w:rsidRPr="00C46DC0">
        <w:br/>
      </w:r>
      <w:r w:rsidRPr="00C46DC0">
        <w:rPr>
          <w:b/>
        </w:rPr>
        <w:t>Поправочные коэффициенты при монтаже оборудования на отметке свыше 1 м</w:t>
      </w:r>
      <w:bookmarkEnd w:id="432"/>
      <w:bookmarkEnd w:id="433"/>
      <w:bookmarkEnd w:id="434"/>
      <w:bookmarkEnd w:id="435"/>
      <w:bookmarkEnd w:id="436"/>
      <w:bookmarkEnd w:id="437"/>
      <w:bookmarkEnd w:id="438"/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4"/>
        <w:gridCol w:w="5277"/>
      </w:tblGrid>
      <w:tr w:rsidR="00142532" w:rsidRPr="00C46DC0" w:rsidTr="00074E96">
        <w:trPr>
          <w:tblHeader/>
          <w:jc w:val="center"/>
        </w:trPr>
        <w:tc>
          <w:tcPr>
            <w:tcW w:w="4494" w:type="dxa"/>
          </w:tcPr>
          <w:p w:rsidR="00074E96" w:rsidRPr="00C46DC0" w:rsidRDefault="007760DE" w:rsidP="00074E96">
            <w:pPr>
              <w:pStyle w:val="11"/>
              <w:spacing w:before="26" w:after="26"/>
            </w:pPr>
            <w:r w:rsidRPr="00C46DC0">
              <w:t>Отметка выполнения монтажных работ</w:t>
            </w:r>
          </w:p>
        </w:tc>
        <w:tc>
          <w:tcPr>
            <w:tcW w:w="5277" w:type="dxa"/>
          </w:tcPr>
          <w:p w:rsidR="00074E96" w:rsidRPr="00C46DC0" w:rsidRDefault="007760DE" w:rsidP="00074E96">
            <w:pPr>
              <w:pStyle w:val="11"/>
              <w:spacing w:before="26" w:after="26"/>
            </w:pPr>
            <w:r w:rsidRPr="00C46DC0">
              <w:t>Поправочный коэффициент</w:t>
            </w:r>
          </w:p>
        </w:tc>
      </w:tr>
      <w:tr w:rsidR="00142532" w:rsidRPr="00C46DC0" w:rsidTr="00074E96">
        <w:trPr>
          <w:jc w:val="center"/>
        </w:trPr>
        <w:tc>
          <w:tcPr>
            <w:tcW w:w="4494" w:type="dxa"/>
          </w:tcPr>
          <w:p w:rsidR="00074E96" w:rsidRPr="00C46DC0" w:rsidRDefault="007760DE" w:rsidP="00074E96">
            <w:pPr>
              <w:pStyle w:val="11"/>
              <w:spacing w:before="26" w:after="26"/>
              <w:ind w:left="284"/>
              <w:jc w:val="left"/>
            </w:pPr>
            <w:r w:rsidRPr="00C46DC0">
              <w:t>св. 1 до 5 м</w:t>
            </w:r>
          </w:p>
        </w:tc>
        <w:tc>
          <w:tcPr>
            <w:tcW w:w="5277" w:type="dxa"/>
          </w:tcPr>
          <w:p w:rsidR="00074E96" w:rsidRPr="00C46DC0" w:rsidRDefault="007760DE" w:rsidP="00074E96">
            <w:pPr>
              <w:pStyle w:val="11"/>
              <w:spacing w:before="26" w:after="26"/>
            </w:pPr>
            <w:r w:rsidRPr="00C46DC0">
              <w:t>1,1</w:t>
            </w:r>
          </w:p>
        </w:tc>
      </w:tr>
      <w:tr w:rsidR="00142532" w:rsidRPr="00C46DC0" w:rsidTr="00074E96">
        <w:trPr>
          <w:jc w:val="center"/>
        </w:trPr>
        <w:tc>
          <w:tcPr>
            <w:tcW w:w="4494" w:type="dxa"/>
          </w:tcPr>
          <w:p w:rsidR="00074E96" w:rsidRPr="00C46DC0" w:rsidRDefault="007760DE" w:rsidP="00074E96">
            <w:pPr>
              <w:pStyle w:val="11"/>
              <w:spacing w:before="26" w:after="26"/>
              <w:ind w:left="284"/>
              <w:jc w:val="left"/>
            </w:pPr>
            <w:r w:rsidRPr="00C46DC0">
              <w:t>св. 5 до 15 м</w:t>
            </w:r>
          </w:p>
        </w:tc>
        <w:tc>
          <w:tcPr>
            <w:tcW w:w="5277" w:type="dxa"/>
          </w:tcPr>
          <w:p w:rsidR="00074E96" w:rsidRPr="00C46DC0" w:rsidRDefault="007760DE" w:rsidP="00074E96">
            <w:pPr>
              <w:pStyle w:val="11"/>
              <w:spacing w:before="26" w:after="26"/>
            </w:pPr>
            <w:r w:rsidRPr="00C46DC0">
              <w:t>1,2</w:t>
            </w:r>
          </w:p>
        </w:tc>
      </w:tr>
      <w:tr w:rsidR="00142532" w:rsidRPr="00C46DC0" w:rsidTr="00074E96">
        <w:trPr>
          <w:jc w:val="center"/>
        </w:trPr>
        <w:tc>
          <w:tcPr>
            <w:tcW w:w="4494" w:type="dxa"/>
          </w:tcPr>
          <w:p w:rsidR="00074E96" w:rsidRPr="00C46DC0" w:rsidRDefault="007760DE" w:rsidP="00074E96">
            <w:pPr>
              <w:pStyle w:val="11"/>
              <w:spacing w:before="26" w:after="26"/>
              <w:ind w:left="284"/>
              <w:jc w:val="left"/>
            </w:pPr>
            <w:r w:rsidRPr="00C46DC0">
              <w:t>св. 15 м</w:t>
            </w:r>
          </w:p>
        </w:tc>
        <w:tc>
          <w:tcPr>
            <w:tcW w:w="5277" w:type="dxa"/>
          </w:tcPr>
          <w:p w:rsidR="00074E96" w:rsidRPr="00C46DC0" w:rsidRDefault="007760DE" w:rsidP="00074E96">
            <w:pPr>
              <w:pStyle w:val="11"/>
              <w:spacing w:before="26" w:after="26"/>
            </w:pPr>
            <w:r w:rsidRPr="00C46DC0">
              <w:t>1,35</w:t>
            </w:r>
          </w:p>
        </w:tc>
      </w:tr>
    </w:tbl>
    <w:p w:rsidR="00074E96" w:rsidRPr="00C46DC0" w:rsidRDefault="007760DE" w:rsidP="00074E96">
      <w:pPr>
        <w:pStyle w:val="20"/>
      </w:pPr>
      <w:bookmarkStart w:id="439" w:name="_Toc353802953"/>
      <w:bookmarkStart w:id="440" w:name="_Toc186375358"/>
      <w:r w:rsidRPr="00C46DC0">
        <w:br w:type="page"/>
      </w:r>
      <w:bookmarkStart w:id="441" w:name="_Toc256000073"/>
      <w:bookmarkStart w:id="442" w:name="_Toc357500695"/>
      <w:bookmarkStart w:id="443" w:name="_Toc362265970"/>
      <w:bookmarkStart w:id="444" w:name="_Toc362266117"/>
      <w:bookmarkStart w:id="445" w:name="_Toc362269587"/>
      <w:bookmarkStart w:id="446" w:name="_Toc404894469"/>
      <w:r w:rsidRPr="00C46DC0">
        <w:lastRenderedPageBreak/>
        <w:t>Контроль монтажных сварных соединений</w:t>
      </w:r>
      <w:bookmarkEnd w:id="439"/>
      <w:bookmarkEnd w:id="441"/>
      <w:bookmarkEnd w:id="442"/>
      <w:bookmarkEnd w:id="443"/>
      <w:bookmarkEnd w:id="444"/>
      <w:bookmarkEnd w:id="445"/>
      <w:bookmarkEnd w:id="446"/>
    </w:p>
    <w:p w:rsidR="00074E96" w:rsidRPr="00C46DC0" w:rsidRDefault="007760DE" w:rsidP="00074E96">
      <w:pPr>
        <w:pStyle w:val="41"/>
        <w:ind w:firstLine="8080"/>
        <w:jc w:val="center"/>
        <w:rPr>
          <w:b/>
          <w:kern w:val="28"/>
        </w:rPr>
      </w:pPr>
      <w:bookmarkStart w:id="447" w:name="_Toc256000074"/>
      <w:bookmarkStart w:id="448" w:name="_Toc353802954"/>
      <w:bookmarkStart w:id="449" w:name="_Toc357500696"/>
      <w:bookmarkStart w:id="450" w:name="_Toc362265971"/>
      <w:bookmarkStart w:id="451" w:name="_Toc362266118"/>
      <w:bookmarkStart w:id="452" w:name="_Toc362269588"/>
      <w:bookmarkStart w:id="453" w:name="_Toc404894470"/>
      <w:r w:rsidRPr="00C46DC0">
        <w:t>Приложение 39.1</w:t>
      </w:r>
      <w:r w:rsidRPr="00C46DC0">
        <w:br/>
      </w:r>
      <w:r w:rsidRPr="00C46DC0">
        <w:br/>
      </w:r>
      <w:r w:rsidRPr="00C46DC0">
        <w:rPr>
          <w:b/>
        </w:rPr>
        <w:t xml:space="preserve">Коэффициенты к расценкам, учитывающие условия применения </w:t>
      </w:r>
      <w:proofErr w:type="spellStart"/>
      <w:r w:rsidR="00F95AF7" w:rsidRPr="00C46DC0">
        <w:rPr>
          <w:b/>
        </w:rPr>
        <w:t>ОЕРЖ</w:t>
      </w:r>
      <w:r w:rsidRPr="00C46DC0">
        <w:rPr>
          <w:b/>
        </w:rPr>
        <w:t>м</w:t>
      </w:r>
      <w:proofErr w:type="spellEnd"/>
      <w:r w:rsidRPr="00C46DC0">
        <w:rPr>
          <w:b/>
        </w:rPr>
        <w:t xml:space="preserve"> части 39</w:t>
      </w:r>
      <w:bookmarkEnd w:id="447"/>
      <w:bookmarkEnd w:id="448"/>
      <w:bookmarkEnd w:id="449"/>
      <w:bookmarkEnd w:id="450"/>
      <w:bookmarkEnd w:id="451"/>
      <w:bookmarkEnd w:id="452"/>
      <w:bookmarkEnd w:id="453"/>
    </w:p>
    <w:tbl>
      <w:tblPr>
        <w:tblW w:w="9855" w:type="dxa"/>
        <w:jc w:val="center"/>
        <w:tblLayout w:type="fixed"/>
        <w:tblLook w:val="0000" w:firstRow="0" w:lastRow="0" w:firstColumn="0" w:lastColumn="0" w:noHBand="0" w:noVBand="0"/>
      </w:tblPr>
      <w:tblGrid>
        <w:gridCol w:w="679"/>
        <w:gridCol w:w="7412"/>
        <w:gridCol w:w="1764"/>
      </w:tblGrid>
      <w:tr w:rsidR="00142532" w:rsidRPr="00C46DC0" w:rsidTr="00074E96">
        <w:trPr>
          <w:cantSplit/>
          <w:trHeight w:val="193"/>
          <w:tblHeader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 xml:space="preserve">№ </w:t>
            </w:r>
            <w:proofErr w:type="spellStart"/>
            <w:r w:rsidRPr="00C46DC0">
              <w:t>п.п</w:t>
            </w:r>
            <w:proofErr w:type="spellEnd"/>
            <w:r w:rsidRPr="00C46DC0">
              <w:t>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Условия работы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Коэффициент</w:t>
            </w:r>
          </w:p>
        </w:tc>
      </w:tr>
      <w:tr w:rsidR="00142532" w:rsidRPr="00C46DC0" w:rsidTr="00074E96">
        <w:trPr>
          <w:trHeight w:val="34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При подготовке поверхности под контроль и контроле монтажных сварных соединений: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trHeight w:val="277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1.1.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 xml:space="preserve">на сборочной площадке, в цехе </w:t>
            </w:r>
            <w:proofErr w:type="spellStart"/>
            <w:r w:rsidRPr="00C46DC0">
              <w:t>предмонтажных</w:t>
            </w:r>
            <w:proofErr w:type="spellEnd"/>
            <w:r w:rsidRPr="00C46DC0">
              <w:t xml:space="preserve"> работ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0,9</w:t>
            </w:r>
          </w:p>
        </w:tc>
      </w:tr>
      <w:tr w:rsidR="00142532" w:rsidRPr="00C46DC0" w:rsidTr="00074E96">
        <w:trPr>
          <w:trHeight w:val="16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1.2.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труб, собранных в пучки (труб поверхностей нагрева котлов, трубных элементов реакторов)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1,3</w:t>
            </w:r>
          </w:p>
        </w:tc>
      </w:tr>
      <w:tr w:rsidR="00142532" w:rsidRPr="00C46DC0" w:rsidTr="00074E96">
        <w:trPr>
          <w:trHeight w:val="38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1.3.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в траншеях, на эстакадах, с лесов, подмостей, при затруднительном доступе к сварному соединению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1,25</w:t>
            </w:r>
          </w:p>
        </w:tc>
      </w:tr>
      <w:tr w:rsidR="00142532" w:rsidRPr="00C46DC0" w:rsidTr="00074E96">
        <w:trPr>
          <w:trHeight w:val="38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1.4.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с навесных люлек, а также с конструкций и оборудования, когда основным средством, предохраняющим от падения с высоты, является монтажный предохранительный пояс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</w:tr>
      <w:tr w:rsidR="00142532" w:rsidRPr="00C46DC0" w:rsidTr="00074E96">
        <w:trPr>
          <w:trHeight w:val="38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Внутри трубопроводов (кроме расценок с 39-02-015-29 по 39-02-015-36; с 39-02-016-01 по 39-02-016-12; с 39-02-017-01 по 39-02-017-14) диаметром: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trHeight w:val="18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2.1.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до 1 м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</w:tr>
      <w:tr w:rsidR="00142532" w:rsidRPr="00C46DC0" w:rsidTr="00074E96">
        <w:trPr>
          <w:trHeight w:val="15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2.2.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более 1 м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1,3</w:t>
            </w:r>
          </w:p>
        </w:tc>
      </w:tr>
      <w:tr w:rsidR="00142532" w:rsidRPr="00C46DC0" w:rsidTr="00074E96">
        <w:trPr>
          <w:trHeight w:val="287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2.3.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При определении затрат труда на производство работ внутри трубопроводов и емкостей время дежурства снаружи рабочего-монтажника 3-го разряда следует учитывать дополнительно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дополнительный расчет</w:t>
            </w:r>
          </w:p>
        </w:tc>
      </w:tr>
      <w:tr w:rsidR="00142532" w:rsidRPr="00C46DC0" w:rsidTr="00074E96">
        <w:trPr>
          <w:trHeight w:val="10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2.4.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При работе в боксах (помещениях) АЭС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</w:t>
            </w:r>
          </w:p>
        </w:tc>
      </w:tr>
      <w:tr w:rsidR="00142532" w:rsidRPr="00C46DC0" w:rsidTr="00074E96">
        <w:trPr>
          <w:trHeight w:val="10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074E96" w:rsidP="00074E96">
            <w:pPr>
              <w:pStyle w:val="11"/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На высоте: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trHeight w:val="137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2.5.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св. 25 до 40 м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</w:t>
            </w:r>
          </w:p>
        </w:tc>
      </w:tr>
      <w:tr w:rsidR="00142532" w:rsidRPr="00C46DC0" w:rsidTr="00074E96">
        <w:trPr>
          <w:trHeight w:val="17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2.6.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св. 40 до 70 м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1,3</w:t>
            </w:r>
          </w:p>
        </w:tc>
      </w:tr>
      <w:tr w:rsidR="00142532" w:rsidRPr="00C46DC0" w:rsidTr="00074E96">
        <w:trPr>
          <w:trHeight w:val="20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2.7.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св. 70 до 90 м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</w:tr>
      <w:tr w:rsidR="00142532" w:rsidRPr="00C46DC0" w:rsidTr="00074E96">
        <w:trPr>
          <w:trHeight w:val="24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2.8.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св. 90 до 110 м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1,8</w:t>
            </w:r>
          </w:p>
        </w:tc>
      </w:tr>
      <w:tr w:rsidR="00142532" w:rsidRPr="00C46DC0" w:rsidTr="00074E96">
        <w:trPr>
          <w:trHeight w:val="11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2.9.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При очистке металлическими щетками и протирке ацетоном двусторонних сварных швов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1,8</w:t>
            </w:r>
          </w:p>
        </w:tc>
      </w:tr>
      <w:tr w:rsidR="00142532" w:rsidRPr="00C46DC0" w:rsidTr="00074E96">
        <w:trPr>
          <w:trHeight w:val="38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 xml:space="preserve">При механизированной зачистке и зачистке вручную поверхности </w:t>
            </w:r>
            <w:proofErr w:type="spellStart"/>
            <w:r w:rsidRPr="00C46DC0">
              <w:t>околошовной</w:t>
            </w:r>
            <w:proofErr w:type="spellEnd"/>
            <w:r w:rsidRPr="00C46DC0">
              <w:t xml:space="preserve"> зоны трубопроводов из углеродистых, легированных и высоколегированных коррозионностойких сталей с одной стороны: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trHeight w:val="18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3.1.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без снятия усиления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0,55</w:t>
            </w:r>
          </w:p>
        </w:tc>
      </w:tr>
      <w:tr w:rsidR="00142532" w:rsidRPr="00C46DC0" w:rsidTr="00074E96">
        <w:trPr>
          <w:trHeight w:val="227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3.2.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со снятием усиления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0,7</w:t>
            </w:r>
          </w:p>
        </w:tc>
      </w:tr>
      <w:tr w:rsidR="00142532" w:rsidRPr="00C46DC0" w:rsidTr="00074E96">
        <w:trPr>
          <w:trHeight w:val="227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3.3.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при внешнем осмотре корня шва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1,1</w:t>
            </w:r>
          </w:p>
        </w:tc>
      </w:tr>
      <w:tr w:rsidR="00142532" w:rsidRPr="00C46DC0" w:rsidTr="00074E96">
        <w:trPr>
          <w:trHeight w:val="23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При цветной дефектоскопии: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trHeight w:val="16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4.1.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обеих поверхностей двусторонних швов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2</w:t>
            </w:r>
          </w:p>
        </w:tc>
      </w:tr>
      <w:tr w:rsidR="00142532" w:rsidRPr="00C46DC0" w:rsidTr="00074E96">
        <w:trPr>
          <w:trHeight w:val="20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4.2.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одновременно более 3-х стыков до 5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0,8</w:t>
            </w:r>
          </w:p>
        </w:tc>
      </w:tr>
      <w:tr w:rsidR="00142532" w:rsidRPr="00C46DC0" w:rsidTr="00074E96">
        <w:trPr>
          <w:trHeight w:val="11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4.3.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то же, более 5 стыков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0,7</w:t>
            </w:r>
          </w:p>
        </w:tc>
      </w:tr>
      <w:tr w:rsidR="00142532" w:rsidRPr="00C46DC0" w:rsidTr="00074E96">
        <w:trPr>
          <w:trHeight w:val="15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При ультразвуковом контроле: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trHeight w:val="19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5.1.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 xml:space="preserve">сталей </w:t>
            </w:r>
            <w:proofErr w:type="spellStart"/>
            <w:r w:rsidRPr="00C46DC0">
              <w:t>аустенитного</w:t>
            </w:r>
            <w:proofErr w:type="spellEnd"/>
            <w:r w:rsidRPr="00C46DC0">
              <w:t xml:space="preserve"> класса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</w:tr>
      <w:tr w:rsidR="00142532" w:rsidRPr="00C46DC0" w:rsidTr="00074E96">
        <w:trPr>
          <w:trHeight w:val="9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5.2.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сварного шва с одной стороны одной поверхности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0,6</w:t>
            </w:r>
          </w:p>
        </w:tc>
      </w:tr>
      <w:tr w:rsidR="00142532" w:rsidRPr="00C46DC0" w:rsidTr="00074E96">
        <w:trPr>
          <w:trHeight w:val="38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5.3.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сварного шва несколькими преобразователями с различными углами ввода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  <w:suppressAutoHyphens/>
            </w:pPr>
            <w:r w:rsidRPr="00C46DC0">
              <w:t>количество преобразователей</w:t>
            </w:r>
          </w:p>
        </w:tc>
      </w:tr>
      <w:tr w:rsidR="00142532" w:rsidRPr="00C46DC0" w:rsidTr="00074E96">
        <w:trPr>
          <w:trHeight w:val="10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При радиационных методах контроля: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trHeight w:val="10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6.1.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при получении с одной экспозиции двух снимков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0,85</w:t>
            </w:r>
          </w:p>
        </w:tc>
      </w:tr>
      <w:tr w:rsidR="00142532" w:rsidRPr="00C46DC0" w:rsidTr="00074E96">
        <w:trPr>
          <w:trHeight w:val="10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6.2.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то же, 3-х снимков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0,7</w:t>
            </w:r>
          </w:p>
        </w:tc>
      </w:tr>
      <w:tr w:rsidR="00142532" w:rsidRPr="00C46DC0" w:rsidTr="00074E96">
        <w:trPr>
          <w:trHeight w:val="10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6.3.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то же, св. 3-х снимков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0,5</w:t>
            </w:r>
          </w:p>
        </w:tc>
      </w:tr>
      <w:tr w:rsidR="00142532" w:rsidRPr="00C46DC0" w:rsidTr="00074E96">
        <w:trPr>
          <w:trHeight w:val="42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6.4.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при использовании пленки РТ-4М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0,7</w:t>
            </w:r>
          </w:p>
        </w:tc>
      </w:tr>
      <w:tr w:rsidR="00142532" w:rsidRPr="00C46DC0" w:rsidTr="00074E96">
        <w:trPr>
          <w:trHeight w:val="10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6.5.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то же, РТ-1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0,8</w:t>
            </w:r>
          </w:p>
        </w:tc>
      </w:tr>
      <w:tr w:rsidR="00142532" w:rsidRPr="00C46DC0" w:rsidTr="00074E96">
        <w:trPr>
          <w:trHeight w:val="10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6.6.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при просвечивании сварных соединений горячих стыков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1,35</w:t>
            </w:r>
          </w:p>
        </w:tc>
      </w:tr>
      <w:tr w:rsidR="00142532" w:rsidRPr="00C46DC0" w:rsidTr="00074E96">
        <w:trPr>
          <w:trHeight w:val="10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6.7.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при просвечивании импульсными переносными аппаратами типа «Мира-2»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1,3</w:t>
            </w:r>
          </w:p>
        </w:tc>
      </w:tr>
      <w:tr w:rsidR="00142532" w:rsidRPr="00C46DC0" w:rsidTr="00074E96">
        <w:trPr>
          <w:trHeight w:val="10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6.8.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при просвечивании через две стенки стыков трубопроводов на эллипс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1,2</w:t>
            </w:r>
          </w:p>
        </w:tc>
      </w:tr>
      <w:tr w:rsidR="00142532" w:rsidRPr="00C46DC0" w:rsidTr="00074E96">
        <w:trPr>
          <w:trHeight w:val="10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6.9.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при панорамном просвечивании корня шва сварных соединений трубопроводов диаметром 1020 мм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</w:tr>
      <w:tr w:rsidR="00142532" w:rsidRPr="00C46DC0" w:rsidTr="00074E96">
        <w:trPr>
          <w:trHeight w:val="10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7.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При зачистке, ультразвуковом контроле и контроле радиационными методами угловых и тавровых соединений оборудования и конструкций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1,3</w:t>
            </w:r>
          </w:p>
        </w:tc>
      </w:tr>
      <w:tr w:rsidR="00142532" w:rsidRPr="00C46DC0" w:rsidTr="00074E96">
        <w:trPr>
          <w:trHeight w:val="10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lastRenderedPageBreak/>
              <w:t>8.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</w:pPr>
            <w:r w:rsidRPr="00C46DC0">
              <w:t>При контроле сварных соединений 1 и 2 категорий АЭС, контролируемых в соответствии с требованиями Правил контроля ПН АЭ Г-1-028-91: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>
            <w:pPr>
              <w:pStyle w:val="11"/>
            </w:pPr>
          </w:p>
        </w:tc>
      </w:tr>
      <w:tr w:rsidR="00142532" w:rsidRPr="00C46DC0" w:rsidTr="00074E96">
        <w:trPr>
          <w:trHeight w:val="10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8.1.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внешним осмотром и измерениями; ультразвуком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1,5</w:t>
            </w:r>
          </w:p>
        </w:tc>
      </w:tr>
      <w:tr w:rsidR="00142532" w:rsidRPr="00C46DC0" w:rsidTr="00074E96">
        <w:trPr>
          <w:trHeight w:val="101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pStyle w:val="11"/>
            </w:pPr>
            <w:r w:rsidRPr="00C46DC0">
              <w:t>8.2.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23"/>
              <w:suppressAutoHyphens/>
              <w:ind w:firstLine="225"/>
            </w:pPr>
            <w:r w:rsidRPr="00C46DC0">
              <w:t>радиационными методами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pStyle w:val="11"/>
            </w:pPr>
            <w:r w:rsidRPr="00C46DC0">
              <w:t>1,2</w:t>
            </w:r>
          </w:p>
        </w:tc>
      </w:tr>
      <w:bookmarkEnd w:id="440"/>
    </w:tbl>
    <w:p w:rsidR="00074E96" w:rsidRPr="00C46DC0" w:rsidRDefault="00074E96" w:rsidP="00074E96">
      <w:pPr>
        <w:pStyle w:val="21"/>
        <w:rPr>
          <w:rFonts w:eastAsia="MS Mincho"/>
        </w:rPr>
      </w:pPr>
    </w:p>
    <w:p w:rsidR="00074E96" w:rsidRPr="00C46DC0" w:rsidRDefault="007760DE" w:rsidP="00074E96">
      <w:pPr>
        <w:pStyle w:val="41"/>
        <w:ind w:firstLine="8080"/>
        <w:jc w:val="center"/>
      </w:pPr>
      <w:bookmarkStart w:id="454" w:name="_Toc256000075"/>
      <w:bookmarkStart w:id="455" w:name="_Toc362265972"/>
      <w:bookmarkStart w:id="456" w:name="_Toc362266119"/>
      <w:bookmarkStart w:id="457" w:name="_Toc362269589"/>
      <w:bookmarkStart w:id="458" w:name="_Toc404894471"/>
      <w:r w:rsidRPr="00C46DC0">
        <w:t>Приложение 40</w:t>
      </w:r>
      <w:r w:rsidRPr="00C46DC0">
        <w:br/>
      </w:r>
      <w:r w:rsidRPr="00C46DC0">
        <w:br/>
      </w:r>
      <w:r w:rsidRPr="00C46DC0">
        <w:rPr>
          <w:b/>
        </w:rPr>
        <w:t>Показатели часовой оплаты труда рабочих-монтажников в зависимости от среднего разряда работ</w:t>
      </w:r>
      <w:bookmarkEnd w:id="454"/>
      <w:bookmarkEnd w:id="455"/>
      <w:bookmarkEnd w:id="456"/>
      <w:bookmarkEnd w:id="457"/>
      <w:bookmarkEnd w:id="458"/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30"/>
        <w:gridCol w:w="1611"/>
        <w:gridCol w:w="1611"/>
        <w:gridCol w:w="1611"/>
        <w:gridCol w:w="1620"/>
        <w:gridCol w:w="1665"/>
      </w:tblGrid>
      <w:tr w:rsidR="00142532" w:rsidRPr="00C46DC0" w:rsidTr="00074E96">
        <w:trPr>
          <w:tblHeader/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Разряд работы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Стоимость чел.-ч в руб.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Разряд работы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Стоимость чел.-ч в руб.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Разряд работы</w:t>
            </w:r>
          </w:p>
        </w:tc>
        <w:tc>
          <w:tcPr>
            <w:tcW w:w="1665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Стоимость чел.-ч в руб.</w:t>
            </w:r>
          </w:p>
        </w:tc>
      </w:tr>
      <w:tr w:rsidR="00142532" w:rsidRPr="00C46DC0" w:rsidTr="00074E96">
        <w:trPr>
          <w:tblHeader/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1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2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3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4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5</w:t>
            </w:r>
          </w:p>
        </w:tc>
        <w:tc>
          <w:tcPr>
            <w:tcW w:w="1665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6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1.0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7,19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2.7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8,31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4.4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10,21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1.1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7,25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2.8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8,38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4.5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10,35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1.2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7,31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2.9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8,46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4.6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10,50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1.3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7,38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3.0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8,53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4.7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10,65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1.4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7,43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3.1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8,64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4.8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10,79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1.5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7,50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3.2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8,74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4.9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10,94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1.6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7,56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3.3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8,86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5.0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11,09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1.7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7,62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3.4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8,97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5.1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11,27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1.8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7,68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3.5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9,07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5.2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11,45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1.9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7,74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3.6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9,18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5.3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11,64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2.0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7,80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3.7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9,29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5.4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11,82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2.1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7,87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3.8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9,40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5.5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12,01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2.2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7,94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3.9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9,51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5.6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12,19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2.3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8,02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4.0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9,62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5.7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12,37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2.4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8,09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4.1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9,76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5.8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12,55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2.5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8,17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4.2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9,92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5.9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12,74</w:t>
            </w:r>
          </w:p>
        </w:tc>
      </w:tr>
      <w:tr w:rsidR="00142532" w:rsidRPr="00C46DC0" w:rsidTr="00074E96">
        <w:trPr>
          <w:jc w:val="center"/>
        </w:trPr>
        <w:tc>
          <w:tcPr>
            <w:tcW w:w="163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2.6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8,24</w:t>
            </w:r>
          </w:p>
        </w:tc>
        <w:tc>
          <w:tcPr>
            <w:tcW w:w="1611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4.3</w:t>
            </w:r>
          </w:p>
        </w:tc>
        <w:tc>
          <w:tcPr>
            <w:tcW w:w="1611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10,06</w:t>
            </w:r>
          </w:p>
        </w:tc>
        <w:tc>
          <w:tcPr>
            <w:tcW w:w="1620" w:type="dxa"/>
            <w:shd w:val="clear" w:color="auto" w:fill="FFFFFF"/>
          </w:tcPr>
          <w:p w:rsidR="00074E96" w:rsidRPr="00C46DC0" w:rsidRDefault="007760DE" w:rsidP="00074E96">
            <w:pPr>
              <w:pStyle w:val="11"/>
            </w:pPr>
            <w:r w:rsidRPr="00C46DC0">
              <w:t>6.0</w:t>
            </w:r>
          </w:p>
        </w:tc>
        <w:tc>
          <w:tcPr>
            <w:tcW w:w="1665" w:type="dxa"/>
            <w:shd w:val="clear" w:color="auto" w:fill="FFFFFF"/>
            <w:vAlign w:val="bottom"/>
          </w:tcPr>
          <w:p w:rsidR="00074E96" w:rsidRPr="00C46DC0" w:rsidRDefault="007760DE" w:rsidP="00074E96">
            <w:pPr>
              <w:jc w:val="center"/>
              <w:rPr>
                <w:color w:val="000000"/>
              </w:rPr>
            </w:pPr>
            <w:r w:rsidRPr="00C46DC0">
              <w:rPr>
                <w:noProof/>
                <w:color w:val="000000"/>
              </w:rPr>
              <w:t>12,92</w:t>
            </w:r>
          </w:p>
        </w:tc>
      </w:tr>
    </w:tbl>
    <w:p w:rsidR="00074E96" w:rsidRPr="00C46DC0" w:rsidRDefault="007760DE" w:rsidP="00074E96">
      <w:pPr>
        <w:ind w:firstLine="85"/>
        <w:rPr>
          <w:sz w:val="2"/>
        </w:rPr>
      </w:pPr>
      <w:r w:rsidRPr="00C46DC0">
        <w:rPr>
          <w:sz w:val="2"/>
        </w:rPr>
        <w:t xml:space="preserve"> </w:t>
      </w:r>
    </w:p>
    <w:p w:rsidR="00074E96" w:rsidRPr="00C46DC0" w:rsidRDefault="00074E96" w:rsidP="00074E96">
      <w:pPr>
        <w:rPr>
          <w:lang w:val="en-US"/>
        </w:rPr>
      </w:pPr>
      <w:bookmarkStart w:id="459" w:name="_Toc362269590"/>
      <w:bookmarkStart w:id="460" w:name="_Toc357500698"/>
      <w:bookmarkStart w:id="461" w:name="_Toc362265973"/>
      <w:bookmarkStart w:id="462" w:name="_Toc362266120"/>
    </w:p>
    <w:bookmarkEnd w:id="459"/>
    <w:bookmarkEnd w:id="460"/>
    <w:bookmarkEnd w:id="461"/>
    <w:bookmarkEnd w:id="462"/>
    <w:p w:rsidR="00074E96" w:rsidRPr="00C46DC0" w:rsidRDefault="00074E96" w:rsidP="00074E96"/>
    <w:p w:rsidR="00074E96" w:rsidRPr="00C46DC0" w:rsidRDefault="00074E96" w:rsidP="00074E96">
      <w:pPr>
        <w:ind w:firstLine="85"/>
        <w:rPr>
          <w:color w:val="000000"/>
          <w:sz w:val="2"/>
        </w:rPr>
      </w:pPr>
    </w:p>
    <w:p w:rsidR="00074E96" w:rsidRPr="00C46DC0" w:rsidRDefault="007760DE" w:rsidP="00074E96">
      <w:pPr>
        <w:pStyle w:val="41"/>
        <w:ind w:firstLine="8080"/>
        <w:jc w:val="center"/>
      </w:pPr>
      <w:bookmarkStart w:id="463" w:name="_Toc256000078"/>
      <w:bookmarkStart w:id="464" w:name="_Toc357500700"/>
      <w:bookmarkStart w:id="465" w:name="_Toc362265975"/>
      <w:bookmarkStart w:id="466" w:name="_Toc362266122"/>
      <w:bookmarkStart w:id="467" w:name="_Toc362269592"/>
      <w:bookmarkStart w:id="468" w:name="_Toc404894472"/>
      <w:r w:rsidRPr="00C46DC0">
        <w:t>Приложение 43</w:t>
      </w:r>
      <w:r w:rsidRPr="00C46DC0">
        <w:br/>
      </w:r>
      <w:r w:rsidRPr="00C46DC0">
        <w:br/>
      </w:r>
      <w:r w:rsidRPr="00C46DC0">
        <w:rPr>
          <w:b/>
        </w:rPr>
        <w:t xml:space="preserve">Таблицы замены ресурсов </w:t>
      </w:r>
      <w:proofErr w:type="spellStart"/>
      <w:r w:rsidR="00F95AF7" w:rsidRPr="00C46DC0">
        <w:rPr>
          <w:b/>
        </w:rPr>
        <w:t>ОЕРЖ</w:t>
      </w:r>
      <w:r w:rsidRPr="00C46DC0">
        <w:rPr>
          <w:b/>
        </w:rPr>
        <w:t>м</w:t>
      </w:r>
      <w:bookmarkEnd w:id="463"/>
      <w:bookmarkEnd w:id="464"/>
      <w:bookmarkEnd w:id="465"/>
      <w:bookmarkEnd w:id="466"/>
      <w:bookmarkEnd w:id="467"/>
      <w:bookmarkEnd w:id="468"/>
      <w:proofErr w:type="spellEnd"/>
    </w:p>
    <w:p w:rsidR="00074E96" w:rsidRPr="00C46DC0" w:rsidRDefault="00074E96" w:rsidP="00074E96">
      <w:pPr>
        <w:ind w:firstLine="284"/>
        <w:jc w:val="both"/>
        <w:rPr>
          <w:sz w:val="6"/>
          <w:szCs w:val="6"/>
        </w:rPr>
      </w:pPr>
    </w:p>
    <w:p w:rsidR="00074E96" w:rsidRPr="00C46DC0" w:rsidRDefault="00074E96" w:rsidP="00074E96">
      <w:pPr>
        <w:rPr>
          <w:color w:val="000000"/>
          <w:sz w:val="2"/>
        </w:rPr>
      </w:pPr>
    </w:p>
    <w:p w:rsidR="00074E96" w:rsidRPr="00C46DC0" w:rsidRDefault="007760DE" w:rsidP="00074E96">
      <w:pPr>
        <w:rPr>
          <w:color w:val="000000"/>
          <w:sz w:val="2"/>
        </w:rPr>
      </w:pPr>
      <w:r w:rsidRPr="00C46DC0">
        <w:rPr>
          <w:color w:val="000000"/>
          <w:sz w:val="2"/>
        </w:rPr>
        <w:t xml:space="preserve"> </w:t>
      </w:r>
    </w:p>
    <w:p w:rsidR="00074E96" w:rsidRPr="00C46DC0" w:rsidRDefault="007760DE" w:rsidP="00074E96">
      <w:pPr>
        <w:pStyle w:val="1hj"/>
        <w:rPr>
          <w:b w:val="0"/>
          <w:bCs/>
          <w:sz w:val="20"/>
        </w:rPr>
      </w:pPr>
      <w:r w:rsidRPr="00C46DC0">
        <w:rPr>
          <w:b w:val="0"/>
          <w:bCs/>
          <w:sz w:val="20"/>
        </w:rPr>
        <w:t xml:space="preserve">Таблица замены ресурсов </w:t>
      </w:r>
      <w:proofErr w:type="spellStart"/>
      <w:r w:rsidR="00F95AF7" w:rsidRPr="00C46DC0">
        <w:rPr>
          <w:b w:val="0"/>
          <w:bCs/>
          <w:sz w:val="20"/>
        </w:rPr>
        <w:t>ОЕРЖ</w:t>
      </w:r>
      <w:r w:rsidRPr="00C46DC0">
        <w:rPr>
          <w:b w:val="0"/>
          <w:bCs/>
          <w:sz w:val="20"/>
        </w:rPr>
        <w:t>м</w:t>
      </w:r>
      <w:proofErr w:type="spellEnd"/>
      <w:r w:rsidRPr="00C46DC0">
        <w:rPr>
          <w:b w:val="0"/>
          <w:bCs/>
          <w:sz w:val="20"/>
        </w:rPr>
        <w:t xml:space="preserve"> части 8</w:t>
      </w:r>
      <w:bookmarkStart w:id="469" w:name="fer_08"/>
      <w:bookmarkEnd w:id="469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142532" w:rsidRPr="00C46DC0" w:rsidTr="00074E96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Номера</w:t>
            </w:r>
          </w:p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 xml:space="preserve">Ресурсы по </w:t>
            </w:r>
            <w:proofErr w:type="spellStart"/>
            <w:r w:rsidR="00B50DF3" w:rsidRPr="00C46DC0">
              <w:t>ГЭСН</w:t>
            </w:r>
            <w:r w:rsidR="00F95AF7" w:rsidRPr="00C46DC0">
              <w:t>Ж</w:t>
            </w:r>
            <w:r w:rsidRPr="00C46DC0">
              <w:t>м</w:t>
            </w:r>
            <w:proofErr w:type="spellEnd"/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 xml:space="preserve">Ресурсы по </w:t>
            </w:r>
            <w:proofErr w:type="spellStart"/>
            <w:r w:rsidR="00F95AF7" w:rsidRPr="00C46DC0">
              <w:t>ОЕРЖ</w:t>
            </w:r>
            <w:r w:rsidRPr="00C46DC0">
              <w:t>м</w:t>
            </w:r>
            <w:proofErr w:type="spellEnd"/>
          </w:p>
        </w:tc>
      </w:tr>
      <w:tr w:rsidR="00142532" w:rsidRPr="00C46DC0" w:rsidTr="00074E96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расход</w:t>
            </w:r>
          </w:p>
        </w:tc>
      </w:tr>
      <w:tr w:rsidR="00142532" w:rsidRPr="00C46DC0" w:rsidTr="00074E96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7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08-02-410-01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507-0588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0,03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08-02-410-02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507-0591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0,03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08-02-410-03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507-0592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0,03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08-02-411-01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509-9160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509-0031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08-02-411-02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509-9160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509-0031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08-02-411-03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509-9160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509-0031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08-02-417-03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509-9369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509-0020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08-03-494-01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502-9778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0,0685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502-0626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0,0685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08-03-494-02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502-9778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0,154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502-0626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0,154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08-03-507-01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509-9369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2,04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509-0020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2,04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08-03-507-02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509-9369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2,04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509-0020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2,04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08-03-511-01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509-9045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509-0073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0,33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08-03-511-02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509-9045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509-0073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0,33</w:t>
            </w:r>
          </w:p>
        </w:tc>
      </w:tr>
    </w:tbl>
    <w:p w:rsidR="00074E96" w:rsidRPr="00C46DC0" w:rsidRDefault="00074E96" w:rsidP="00074E96">
      <w:pPr>
        <w:pStyle w:val="1hj"/>
        <w:rPr>
          <w:b w:val="0"/>
          <w:bCs/>
          <w:sz w:val="20"/>
        </w:rPr>
      </w:pPr>
    </w:p>
    <w:p w:rsidR="00074E96" w:rsidRPr="00C46DC0" w:rsidRDefault="00074E96" w:rsidP="00074E96">
      <w:pPr>
        <w:rPr>
          <w:color w:val="000000"/>
          <w:sz w:val="2"/>
        </w:rPr>
      </w:pPr>
    </w:p>
    <w:p w:rsidR="00074E96" w:rsidRPr="00C46DC0" w:rsidRDefault="007760DE" w:rsidP="00074E96">
      <w:pPr>
        <w:rPr>
          <w:color w:val="000000"/>
          <w:sz w:val="2"/>
        </w:rPr>
      </w:pPr>
      <w:r w:rsidRPr="00C46DC0">
        <w:rPr>
          <w:color w:val="000000"/>
          <w:sz w:val="2"/>
        </w:rPr>
        <w:t xml:space="preserve"> </w:t>
      </w:r>
    </w:p>
    <w:p w:rsidR="00074E96" w:rsidRPr="00C46DC0" w:rsidRDefault="00074E96" w:rsidP="00074E96">
      <w:pPr>
        <w:ind w:firstLine="284"/>
        <w:jc w:val="both"/>
        <w:rPr>
          <w:sz w:val="6"/>
          <w:szCs w:val="6"/>
        </w:rPr>
      </w:pPr>
    </w:p>
    <w:p w:rsidR="00074E96" w:rsidRPr="00C46DC0" w:rsidRDefault="007760DE" w:rsidP="00074E96">
      <w:pPr>
        <w:pStyle w:val="1hj"/>
        <w:rPr>
          <w:b w:val="0"/>
          <w:bCs/>
          <w:sz w:val="20"/>
        </w:rPr>
      </w:pPr>
      <w:r w:rsidRPr="00C46DC0">
        <w:rPr>
          <w:b w:val="0"/>
          <w:bCs/>
          <w:sz w:val="20"/>
        </w:rPr>
        <w:t xml:space="preserve">Таблица замены ресурсов </w:t>
      </w:r>
      <w:proofErr w:type="spellStart"/>
      <w:r w:rsidR="00F95AF7" w:rsidRPr="00C46DC0">
        <w:rPr>
          <w:b w:val="0"/>
          <w:bCs/>
          <w:sz w:val="20"/>
        </w:rPr>
        <w:t>ОЕРЖ</w:t>
      </w:r>
      <w:r w:rsidRPr="00C46DC0">
        <w:rPr>
          <w:b w:val="0"/>
          <w:bCs/>
          <w:sz w:val="20"/>
        </w:rPr>
        <w:t>м</w:t>
      </w:r>
      <w:proofErr w:type="spellEnd"/>
      <w:r w:rsidRPr="00C46DC0">
        <w:rPr>
          <w:b w:val="0"/>
          <w:bCs/>
          <w:sz w:val="20"/>
        </w:rPr>
        <w:t xml:space="preserve"> части 12</w:t>
      </w:r>
      <w:bookmarkStart w:id="470" w:name="fer_12"/>
      <w:bookmarkEnd w:id="470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142532" w:rsidRPr="00C46DC0" w:rsidTr="00074E96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Номера</w:t>
            </w:r>
          </w:p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 xml:space="preserve">Ресурсы по </w:t>
            </w:r>
            <w:proofErr w:type="spellStart"/>
            <w:r w:rsidR="00B50DF3" w:rsidRPr="00C46DC0">
              <w:t>ГЭСН</w:t>
            </w:r>
            <w:r w:rsidRPr="00C46DC0">
              <w:t>м</w:t>
            </w:r>
            <w:proofErr w:type="spellEnd"/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 xml:space="preserve">Ресурсы по </w:t>
            </w:r>
            <w:proofErr w:type="spellStart"/>
            <w:r w:rsidR="00F95AF7" w:rsidRPr="00C46DC0">
              <w:t>ОЕРЖ</w:t>
            </w:r>
            <w:r w:rsidRPr="00C46DC0">
              <w:t>м</w:t>
            </w:r>
            <w:proofErr w:type="spellEnd"/>
          </w:p>
        </w:tc>
      </w:tr>
      <w:tr w:rsidR="00142532" w:rsidRPr="00C46DC0" w:rsidTr="00074E96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расход</w:t>
            </w:r>
          </w:p>
        </w:tc>
      </w:tr>
      <w:tr w:rsidR="00142532" w:rsidRPr="00C46DC0" w:rsidTr="00074E96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7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12-07-001-01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301-9668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301-3347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12-07-001-02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301-9668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301-3348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lastRenderedPageBreak/>
              <w:t>12-07-001-03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301-9668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301-3347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12-07-001-04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301-9668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301-3348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12-07-015-01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301-9668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301-3345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12-07-015-02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301-9668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301-3346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12-07-015-03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301-9668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301-3345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12-07-015-04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301-9668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301-3346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50</w:t>
            </w:r>
          </w:p>
        </w:tc>
      </w:tr>
    </w:tbl>
    <w:p w:rsidR="00074E96" w:rsidRPr="00C46DC0" w:rsidRDefault="00074E96" w:rsidP="00074E96">
      <w:pPr>
        <w:pStyle w:val="1hj"/>
        <w:rPr>
          <w:b w:val="0"/>
          <w:bCs/>
          <w:sz w:val="20"/>
        </w:rPr>
      </w:pPr>
    </w:p>
    <w:p w:rsidR="00074E96" w:rsidRPr="00C46DC0" w:rsidRDefault="00074E96" w:rsidP="00074E96">
      <w:pPr>
        <w:jc w:val="both"/>
        <w:rPr>
          <w:sz w:val="6"/>
          <w:szCs w:val="6"/>
        </w:rPr>
      </w:pPr>
    </w:p>
    <w:p w:rsidR="00074E96" w:rsidRPr="00C46DC0" w:rsidRDefault="00074E96" w:rsidP="00074E96">
      <w:pPr>
        <w:rPr>
          <w:color w:val="000000"/>
          <w:sz w:val="2"/>
        </w:rPr>
      </w:pPr>
    </w:p>
    <w:p w:rsidR="00074E96" w:rsidRPr="00C46DC0" w:rsidRDefault="007760DE" w:rsidP="00074E96">
      <w:pPr>
        <w:rPr>
          <w:color w:val="000000"/>
          <w:sz w:val="2"/>
        </w:rPr>
      </w:pPr>
      <w:r w:rsidRPr="00C46DC0">
        <w:rPr>
          <w:color w:val="000000"/>
          <w:sz w:val="2"/>
        </w:rPr>
        <w:t xml:space="preserve"> </w:t>
      </w:r>
    </w:p>
    <w:p w:rsidR="00074E96" w:rsidRPr="00C46DC0" w:rsidRDefault="007760DE" w:rsidP="00074E96">
      <w:pPr>
        <w:pStyle w:val="1hj"/>
        <w:rPr>
          <w:b w:val="0"/>
          <w:bCs/>
          <w:sz w:val="20"/>
        </w:rPr>
      </w:pPr>
      <w:r w:rsidRPr="00C46DC0">
        <w:rPr>
          <w:b w:val="0"/>
          <w:bCs/>
          <w:sz w:val="20"/>
        </w:rPr>
        <w:t xml:space="preserve">Таблица замены ресурсов </w:t>
      </w:r>
      <w:proofErr w:type="spellStart"/>
      <w:r w:rsidR="00F95AF7" w:rsidRPr="00C46DC0">
        <w:rPr>
          <w:b w:val="0"/>
          <w:bCs/>
          <w:sz w:val="20"/>
        </w:rPr>
        <w:t>ОЕРЖ</w:t>
      </w:r>
      <w:r w:rsidRPr="00C46DC0">
        <w:rPr>
          <w:b w:val="0"/>
          <w:bCs/>
          <w:sz w:val="20"/>
        </w:rPr>
        <w:t>м</w:t>
      </w:r>
      <w:proofErr w:type="spellEnd"/>
      <w:r w:rsidRPr="00C46DC0">
        <w:rPr>
          <w:b w:val="0"/>
          <w:bCs/>
          <w:sz w:val="20"/>
        </w:rPr>
        <w:t xml:space="preserve"> части 38</w:t>
      </w:r>
      <w:bookmarkStart w:id="471" w:name="fer_38"/>
      <w:bookmarkEnd w:id="471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142532" w:rsidRPr="00C46DC0" w:rsidTr="00074E96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Номера</w:t>
            </w:r>
          </w:p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 xml:space="preserve">Ресурсы по </w:t>
            </w:r>
            <w:proofErr w:type="spellStart"/>
            <w:r w:rsidR="00F95AF7" w:rsidRPr="00C46DC0">
              <w:t>ОЭСНЖ</w:t>
            </w:r>
            <w:r w:rsidRPr="00C46DC0">
              <w:t>м</w:t>
            </w:r>
            <w:proofErr w:type="spellEnd"/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 xml:space="preserve">Ресурсы по </w:t>
            </w:r>
            <w:proofErr w:type="spellStart"/>
            <w:r w:rsidR="00F95AF7" w:rsidRPr="00C46DC0">
              <w:t>ОЕРЖ</w:t>
            </w:r>
            <w:r w:rsidRPr="00C46DC0">
              <w:t>м</w:t>
            </w:r>
            <w:proofErr w:type="spellEnd"/>
          </w:p>
        </w:tc>
      </w:tr>
      <w:tr w:rsidR="00142532" w:rsidRPr="00C46DC0" w:rsidTr="00074E96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074E96" w:rsidP="00074E96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t>расход</w:t>
            </w:r>
          </w:p>
        </w:tc>
      </w:tr>
      <w:tr w:rsidR="00142532" w:rsidRPr="00C46DC0" w:rsidTr="00074E96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  <w:rPr>
                <w:lang w:val="en-US"/>
              </w:rPr>
            </w:pPr>
            <w:r w:rsidRPr="00C46DC0">
              <w:rPr>
                <w:lang w:val="en-US"/>
              </w:rPr>
              <w:t>7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101-2216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1,042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101-2216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1,042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101-2216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1,042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101-2216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1,042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101-0971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101-0971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101-0971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101-0971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1,032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1,035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1,035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1,035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1,035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1,064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1,064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1,064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1,064</w:t>
            </w:r>
          </w:p>
        </w:tc>
      </w:tr>
      <w:tr w:rsidR="00142532" w:rsidRPr="00C46DC0" w:rsidTr="00074E96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38-01-006-08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101-1139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96" w:rsidRPr="00C46DC0" w:rsidRDefault="007760DE" w:rsidP="00074E96">
            <w:pPr>
              <w:widowControl w:val="0"/>
              <w:jc w:val="center"/>
            </w:pPr>
            <w:r w:rsidRPr="00C46DC0">
              <w:rPr>
                <w:noProof/>
              </w:rPr>
              <w:t>1,06</w:t>
            </w:r>
          </w:p>
        </w:tc>
      </w:tr>
    </w:tbl>
    <w:p w:rsidR="00074E96" w:rsidRPr="00C46DC0" w:rsidRDefault="00074E96" w:rsidP="00074E96">
      <w:pPr>
        <w:ind w:firstLine="284"/>
        <w:jc w:val="both"/>
        <w:rPr>
          <w:sz w:val="6"/>
          <w:szCs w:val="6"/>
        </w:rPr>
      </w:pPr>
    </w:p>
    <w:p w:rsidR="00074E96" w:rsidRPr="00C46DC0" w:rsidRDefault="007760DE" w:rsidP="00074E96">
      <w:pPr>
        <w:pStyle w:val="1hj"/>
      </w:pPr>
      <w:r w:rsidRPr="00C46DC0">
        <w:rPr>
          <w:b w:val="0"/>
        </w:rPr>
        <w:br w:type="page"/>
      </w:r>
    </w:p>
    <w:p w:rsidR="00074E96" w:rsidRPr="00C46DC0" w:rsidRDefault="00074E96" w:rsidP="00074E96">
      <w:pPr>
        <w:rPr>
          <w:color w:val="000000"/>
          <w:sz w:val="2"/>
        </w:rPr>
      </w:pPr>
    </w:p>
    <w:p w:rsidR="00074E96" w:rsidRPr="00C46DC0" w:rsidRDefault="007760DE" w:rsidP="00074E96">
      <w:pPr>
        <w:pStyle w:val="21"/>
      </w:pPr>
      <w:r w:rsidRPr="00C46DC0">
        <w:t xml:space="preserve">============================= </w:t>
      </w:r>
      <w:r w:rsidRPr="00C46DC0">
        <w:rPr>
          <w:b/>
          <w:sz w:val="24"/>
        </w:rPr>
        <w:t>ДЛЯ ДОПОЛНЕНИЙ</w:t>
      </w:r>
      <w:r w:rsidRPr="00C46DC0">
        <w:rPr>
          <w:b/>
        </w:rPr>
        <w:t xml:space="preserve"> </w:t>
      </w:r>
      <w:r w:rsidRPr="00C46DC0">
        <w:t>===============================</w:t>
      </w:r>
    </w:p>
    <w:p w:rsidR="00074E96" w:rsidRPr="00C46DC0" w:rsidRDefault="007760DE" w:rsidP="00074E96">
      <w:pPr>
        <w:pStyle w:val="1"/>
        <w:rPr>
          <w:b w:val="0"/>
          <w:color w:val="000000"/>
        </w:rPr>
      </w:pPr>
      <w:r w:rsidRPr="00C46DC0">
        <w:br w:type="page"/>
      </w:r>
      <w:bookmarkStart w:id="472" w:name="_Toc256000079"/>
      <w:bookmarkStart w:id="473" w:name="_Toc362265976"/>
      <w:bookmarkStart w:id="474" w:name="_Toc362266123"/>
      <w:bookmarkStart w:id="475" w:name="_Toc362269593"/>
      <w:bookmarkStart w:id="476" w:name="_Toc381691339"/>
      <w:bookmarkStart w:id="477" w:name="_Toc404894473"/>
      <w:r w:rsidRPr="00C46DC0">
        <w:lastRenderedPageBreak/>
        <w:t>Содержание</w:t>
      </w:r>
      <w:bookmarkEnd w:id="472"/>
      <w:bookmarkEnd w:id="473"/>
      <w:bookmarkEnd w:id="474"/>
      <w:bookmarkEnd w:id="475"/>
      <w:bookmarkEnd w:id="476"/>
      <w:bookmarkEnd w:id="477"/>
    </w:p>
    <w:p w:rsidR="008F75CF" w:rsidRPr="00C46DC0" w:rsidRDefault="007760DE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color w:val="000000"/>
        </w:rPr>
        <w:fldChar w:fldCharType="begin"/>
      </w:r>
      <w:r w:rsidRPr="00C46DC0">
        <w:rPr>
          <w:color w:val="000000"/>
        </w:rPr>
        <w:instrText xml:space="preserve"> TOC \o "1-4" </w:instrText>
      </w:r>
      <w:r w:rsidRPr="00C46DC0">
        <w:rPr>
          <w:color w:val="000000"/>
        </w:rPr>
        <w:fldChar w:fldCharType="separate"/>
      </w:r>
      <w:r w:rsidR="008F75CF" w:rsidRPr="00C46DC0">
        <w:rPr>
          <w:noProof/>
        </w:rPr>
        <w:t>IV. Приложения</w:t>
      </w:r>
      <w:r w:rsidR="008F75CF" w:rsidRPr="00C46DC0">
        <w:rPr>
          <w:noProof/>
        </w:rPr>
        <w:tab/>
      </w:r>
      <w:r w:rsidR="008F75CF" w:rsidRPr="00C46DC0">
        <w:rPr>
          <w:noProof/>
        </w:rPr>
        <w:fldChar w:fldCharType="begin"/>
      </w:r>
      <w:r w:rsidR="008F75CF" w:rsidRPr="00C46DC0">
        <w:rPr>
          <w:noProof/>
        </w:rPr>
        <w:instrText xml:space="preserve"> PAGEREF _Toc404894391 \h </w:instrText>
      </w:r>
      <w:r w:rsidR="008F75CF" w:rsidRPr="00C46DC0">
        <w:rPr>
          <w:noProof/>
        </w:rPr>
      </w:r>
      <w:r w:rsidR="008F75CF" w:rsidRPr="00C46DC0">
        <w:rPr>
          <w:noProof/>
        </w:rPr>
        <w:fldChar w:fldCharType="separate"/>
      </w:r>
      <w:r w:rsidR="008F24B5" w:rsidRPr="00C46DC0">
        <w:rPr>
          <w:noProof/>
        </w:rPr>
        <w:t>3</w:t>
      </w:r>
      <w:r w:rsidR="008F75CF"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Металлообрабатывающее оборудование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_Toc404894392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3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1.1  </w:t>
      </w:r>
      <w:r w:rsidRPr="00C46DC0">
        <w:rPr>
          <w:b/>
          <w:noProof/>
          <w:lang w:val="ru-RU"/>
        </w:rPr>
        <w:t>Корректировка ОЕРЖм части 1 для определения расценок на монтаж станков с числовым программным управлением (ЧПУ)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404894393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3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1.2  </w:t>
      </w:r>
      <w:r w:rsidRPr="00C46DC0">
        <w:rPr>
          <w:b/>
          <w:noProof/>
          <w:lang w:val="ru-RU"/>
        </w:rPr>
        <w:t>Расход подкладок металлических, исключаемых при установке станков в собранном виде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404894394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3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1.3  </w:t>
      </w:r>
      <w:r w:rsidRPr="00C46DC0">
        <w:rPr>
          <w:b/>
          <w:noProof/>
          <w:lang w:val="ru-RU"/>
        </w:rPr>
        <w:t>Расход материальных ресурсов, необходимых для индивидуального испытания на холостом ходу станков с ЧПУ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404894395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3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Подъемно-транспортное оборудование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_Toc404894396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3.1  </w:t>
      </w:r>
      <w:r w:rsidRPr="00C46DC0">
        <w:rPr>
          <w:b/>
          <w:noProof/>
          <w:lang w:val="ru-RU"/>
        </w:rPr>
        <w:t>Коэффициент при уклоне местности более 15%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404894397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3.2  </w:t>
      </w:r>
      <w:r w:rsidRPr="00C46DC0">
        <w:rPr>
          <w:b/>
          <w:noProof/>
          <w:lang w:val="ru-RU"/>
        </w:rPr>
        <w:t>Коэффициент, учитывающий препятствия на местности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404894398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3.3  </w:t>
      </w:r>
      <w:r w:rsidRPr="00C46DC0">
        <w:rPr>
          <w:b/>
          <w:noProof/>
          <w:lang w:val="ru-RU"/>
        </w:rPr>
        <w:t>Коэффициент, учитывающий высоту над уровнем моря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404894399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3.4  </w:t>
      </w:r>
      <w:r w:rsidRPr="00C46DC0">
        <w:rPr>
          <w:b/>
          <w:noProof/>
          <w:lang w:val="ru-RU"/>
        </w:rPr>
        <w:t>Коэффициент, применяемый в условиях, отличающихся от указанных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404894400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3.5  </w:t>
      </w:r>
      <w:r w:rsidRPr="00C46DC0">
        <w:rPr>
          <w:b/>
          <w:noProof/>
          <w:lang w:val="ru-RU"/>
        </w:rPr>
        <w:t>Перечень материальных ресурсов, не учтенных в расценках на монтаж оборудования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404894401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5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3.6  </w:t>
      </w:r>
      <w:r w:rsidRPr="00C46DC0">
        <w:rPr>
          <w:b/>
          <w:noProof/>
          <w:lang w:val="ru-RU"/>
        </w:rPr>
        <w:t>Расход материальных ресурсов, необходимых для индивидуального испытания оборудования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404894402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5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Теплосиловое оборудование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_Toc404894403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6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6.1  </w:t>
      </w:r>
      <w:r w:rsidRPr="00C46DC0">
        <w:rPr>
          <w:b/>
          <w:noProof/>
          <w:lang w:val="ru-RU"/>
        </w:rPr>
        <w:t>Расход материальных ресурсов на сушку обмуровки,щелочение, испытание оборудования (в том числе на газовую и паровую плотность), химическую очистку, промывку и регенерацию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404894404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6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6.2  </w:t>
      </w:r>
      <w:r w:rsidRPr="00C46DC0">
        <w:rPr>
          <w:b/>
          <w:noProof/>
          <w:lang w:val="ru-RU"/>
        </w:rPr>
        <w:t>Расход фильтрующих материалов для аппаратуры химводоочистки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404894405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13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6.3  </w:t>
      </w:r>
      <w:r w:rsidRPr="00C46DC0">
        <w:rPr>
          <w:b/>
          <w:noProof/>
          <w:lang w:val="ru-RU"/>
        </w:rPr>
        <w:t>Расход материальных ресурсов для заполнения агрегатов паротурбинных и газотурбинных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404894406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14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Компрессорные установки, насосы и вентиляторы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_Toc404894407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15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7.1  </w:t>
      </w:r>
      <w:r w:rsidRPr="00C46DC0">
        <w:rPr>
          <w:b/>
          <w:noProof/>
          <w:lang w:val="ru-RU"/>
        </w:rPr>
        <w:t>Перечень материальных ресурсов, не учтенных в расценках на монтаж оборудования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404894408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15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7.2  </w:t>
      </w:r>
      <w:r w:rsidRPr="00C46DC0">
        <w:rPr>
          <w:b/>
          <w:noProof/>
          <w:lang w:val="ru-RU"/>
        </w:rPr>
        <w:t>Расход материальных ресурсов, необходимых для индивидуального испытания оборудования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404894409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15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Электротехнические установки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_Toc404894410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20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8.1  </w:t>
      </w:r>
      <w:r w:rsidRPr="00C46DC0">
        <w:rPr>
          <w:b/>
          <w:noProof/>
          <w:lang w:val="ru-RU"/>
        </w:rPr>
        <w:t>Коэффициенты к расценкам, учитывающие условия применения ОЕРЖм части 8 отдела 5 раздела 1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404894411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20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8.2  </w:t>
      </w:r>
      <w:r w:rsidRPr="00C46DC0">
        <w:rPr>
          <w:b/>
          <w:noProof/>
          <w:lang w:val="ru-RU"/>
        </w:rPr>
        <w:t>Коэффициенты к расценкам, учитывающие условия применения ОЕРЖм части 8 отдела 5 раздела 2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404894412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21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8.3  </w:t>
      </w:r>
      <w:r w:rsidRPr="00C46DC0">
        <w:rPr>
          <w:b/>
          <w:noProof/>
          <w:lang w:val="ru-RU"/>
        </w:rPr>
        <w:t>Нормы расхода электроэнергии на контрольный прогрев и подсушку электрооборудования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404894413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22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8.4  </w:t>
      </w:r>
      <w:r w:rsidRPr="00C46DC0">
        <w:rPr>
          <w:b/>
          <w:noProof/>
          <w:lang w:val="ru-RU"/>
        </w:rPr>
        <w:t>Нормы отхода материальных ресурсов, не учтенных в расценках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404894414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22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Оборудование связи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_Toc404894415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23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30"/>
        <w:tabs>
          <w:tab w:val="right" w:leader="dot" w:pos="1005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Приложение 10.1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_Toc404894416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23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30"/>
        <w:tabs>
          <w:tab w:val="right" w:leader="dot" w:pos="1005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bCs/>
          <w:noProof/>
        </w:rPr>
        <w:t xml:space="preserve">Расстояния перемещения оборудования и материальных ресурсов, учтенные </w:t>
      </w:r>
      <w:r w:rsidR="00B50DF3" w:rsidRPr="00C46DC0">
        <w:rPr>
          <w:bCs/>
          <w:noProof/>
        </w:rPr>
        <w:t>ГЭСН</w:t>
      </w:r>
      <w:r w:rsidRPr="00C46DC0">
        <w:rPr>
          <w:bCs/>
          <w:noProof/>
        </w:rPr>
        <w:t>м  части 10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_Toc404894417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23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30"/>
        <w:tabs>
          <w:tab w:val="right" w:leader="dot" w:pos="1005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Приложение 10.2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_Toc404894418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23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30"/>
        <w:tabs>
          <w:tab w:val="right" w:leader="dot" w:pos="1005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bCs/>
          <w:noProof/>
        </w:rPr>
        <w:t>Коэффициенты, применяемые при выполнении работ в условиях движения поездов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_Toc404894419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23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30"/>
        <w:tabs>
          <w:tab w:val="right" w:leader="dot" w:pos="1005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Приложение 10.3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_Toc404894420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24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30"/>
        <w:tabs>
          <w:tab w:val="right" w:leader="dot" w:pos="1005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bCs/>
          <w:noProof/>
        </w:rPr>
        <w:t xml:space="preserve">Перечень материальных ресурсов, не учтенных в части 10 </w:t>
      </w:r>
      <w:r w:rsidR="00B50DF3" w:rsidRPr="00C46DC0">
        <w:rPr>
          <w:bCs/>
          <w:noProof/>
        </w:rPr>
        <w:t>ГЭСН</w:t>
      </w:r>
      <w:r w:rsidRPr="00C46DC0">
        <w:rPr>
          <w:bCs/>
          <w:noProof/>
        </w:rPr>
        <w:t>м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_Toc404894421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24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30"/>
        <w:tabs>
          <w:tab w:val="right" w:leader="dot" w:pos="1005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Приложение 10.4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_Toc404894422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24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30"/>
        <w:tabs>
          <w:tab w:val="right" w:leader="dot" w:pos="1005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bCs/>
          <w:noProof/>
        </w:rPr>
        <w:t>Условные (сокращенные) обозначения наименований оборудования и видов работ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_Toc404894423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24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Приборы, средства автоматизации и вычислительной техники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_Toc404894424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26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11.1  </w:t>
      </w:r>
      <w:r w:rsidRPr="00C46DC0">
        <w:rPr>
          <w:b/>
          <w:noProof/>
          <w:lang w:val="ru-RU"/>
        </w:rPr>
        <w:t>Ввод систем автоматизации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404894425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26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11.2  </w:t>
      </w:r>
      <w:r w:rsidRPr="00C46DC0">
        <w:rPr>
          <w:b/>
          <w:noProof/>
          <w:lang w:val="ru-RU"/>
        </w:rPr>
        <w:t>Перечень материальных ресурсов, не учтенных в ОЕРЖм, расход которых зависит от проектных решений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404894426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26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Технологические трубопроводы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_Toc404894427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26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12.1  </w:t>
      </w:r>
      <w:r w:rsidRPr="00C46DC0">
        <w:rPr>
          <w:b/>
          <w:noProof/>
          <w:lang w:val="ru-RU"/>
        </w:rPr>
        <w:t>Высотные коэффициенты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404894428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26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12.2  </w:t>
      </w:r>
      <w:r w:rsidRPr="00C46DC0">
        <w:rPr>
          <w:b/>
          <w:noProof/>
          <w:lang w:val="ru-RU"/>
        </w:rPr>
        <w:t>Коэффициенты к расценкам части 12, учитывающие условия производства работ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404894429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27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12.3  </w:t>
      </w:r>
      <w:r w:rsidRPr="00C46DC0">
        <w:rPr>
          <w:b/>
          <w:noProof/>
          <w:lang w:val="ru-RU"/>
        </w:rPr>
        <w:t>Нормы расхода кислоты для протравки труб и трубных деталей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404894430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27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12.4  </w:t>
      </w:r>
      <w:r w:rsidRPr="00C46DC0">
        <w:rPr>
          <w:b/>
          <w:noProof/>
          <w:lang w:val="ru-RU"/>
        </w:rPr>
        <w:t>Перечень материальных ресурсов, не учтенных в расценках на монтаж оборудования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404894431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28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12.5  </w:t>
      </w:r>
      <w:r w:rsidRPr="00C46DC0">
        <w:rPr>
          <w:b/>
          <w:noProof/>
          <w:lang w:val="ru-RU"/>
        </w:rPr>
        <w:t>Нормы отходов труб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404894432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29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Оборудование атомных электрических станций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_Toc404894433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30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lastRenderedPageBreak/>
        <w:t xml:space="preserve">Приложение 13.1  </w:t>
      </w:r>
      <w:r w:rsidRPr="00C46DC0">
        <w:rPr>
          <w:b/>
          <w:noProof/>
          <w:lang w:val="ru-RU"/>
        </w:rPr>
        <w:t>Перечень материальных ресурсов, не учтенных в расценках на монтаж оборудования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404894434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30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13.2  </w:t>
      </w:r>
      <w:r w:rsidRPr="00C46DC0">
        <w:rPr>
          <w:b/>
          <w:noProof/>
          <w:lang w:val="ru-RU"/>
        </w:rPr>
        <w:t>Расход материальных ресурсов на индивидуальные испытания оборудования, химическую очистку, промывку и продувку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404894435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30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13.3  </w:t>
      </w:r>
      <w:r w:rsidRPr="00C46DC0">
        <w:rPr>
          <w:b/>
          <w:noProof/>
          <w:lang w:val="ru-RU"/>
        </w:rPr>
        <w:t>Расход фильтрующих материалов для аппаратов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404894436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38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13.4  </w:t>
      </w:r>
      <w:r w:rsidRPr="00C46DC0">
        <w:rPr>
          <w:b/>
          <w:noProof/>
          <w:lang w:val="ru-RU"/>
        </w:rPr>
        <w:t>Расход материальных ресурсов для заполнения систем паротурбинных агрегатов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404894437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40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Оборудование прокатных производств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_Toc404894438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40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14.1  </w:t>
      </w:r>
      <w:r w:rsidRPr="00C46DC0">
        <w:rPr>
          <w:b/>
          <w:noProof/>
          <w:lang w:val="ru-RU"/>
        </w:rPr>
        <w:t>Расход электроэнергии, необходимой для индивидуального испытания оборудования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404894439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40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Оборудование для очистки газов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_Toc404894440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40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15.1  </w:t>
      </w:r>
      <w:r w:rsidRPr="00C46DC0">
        <w:rPr>
          <w:b/>
          <w:noProof/>
          <w:lang w:val="ru-RU"/>
        </w:rPr>
        <w:t>Расход материальных ресурсов, необходимых для испытания электрофильтров током высокого напряжения на воздухе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404894441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40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Оборудование предприятий химической и нефтеперерабатывающей промышленности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_Toc404894442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41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18.1  </w:t>
      </w:r>
      <w:r w:rsidRPr="00C46DC0">
        <w:rPr>
          <w:b/>
          <w:noProof/>
          <w:lang w:val="ru-RU"/>
        </w:rPr>
        <w:t>Перечень материальных ресурсов, не учтенных в расценках на монтаж оборудования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404894443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41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18.2  </w:t>
      </w:r>
      <w:r w:rsidRPr="00C46DC0">
        <w:rPr>
          <w:b/>
          <w:noProof/>
          <w:lang w:val="ru-RU"/>
        </w:rPr>
        <w:t>Расход железобетонных якорей, предназначенных для установки оборудования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404894444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41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Оборудование предприятий угольной и торфяной промышленности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_Toc404894445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41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19.1  </w:t>
      </w:r>
      <w:r w:rsidRPr="00C46DC0">
        <w:rPr>
          <w:b/>
          <w:noProof/>
          <w:lang w:val="ru-RU"/>
        </w:rPr>
        <w:t>Перечень материальных ресурсов, не учтенных в нормах на монтаж оборудования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404894446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41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Оборудование сигнализации, централизации, блокировки и контактной сети на железнодорожном транспорте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_Toc404894447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42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  <w:snapToGrid w:val="0"/>
        </w:rPr>
        <w:t>Приложение 20.1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_Toc404894448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42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bCs/>
          <w:noProof/>
        </w:rPr>
        <w:t>Коэффициенты, применяемые при выполнении работ в условиях движения поездов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_Toc404894449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42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  <w:snapToGrid w:val="0"/>
        </w:rPr>
        <w:t>Приложение 20.2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_Toc404894450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42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bCs/>
          <w:noProof/>
          <w:snapToGrid w:val="0"/>
        </w:rPr>
        <w:t>Продолжительность "окна"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_Toc404894451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42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  <w:snapToGrid w:val="0"/>
        </w:rPr>
        <w:t>Приложение 20.3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_Toc404894452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43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bCs/>
          <w:noProof/>
        </w:rPr>
        <w:t xml:space="preserve">Перечень материальных ресурсов, не учтенных </w:t>
      </w:r>
      <w:r w:rsidR="00B50DF3" w:rsidRPr="00C46DC0">
        <w:rPr>
          <w:bCs/>
          <w:noProof/>
        </w:rPr>
        <w:t>ГЭСН</w:t>
      </w:r>
      <w:r w:rsidRPr="00C46DC0">
        <w:rPr>
          <w:bCs/>
          <w:noProof/>
        </w:rPr>
        <w:t>м 20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_Toc404894453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43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30"/>
        <w:tabs>
          <w:tab w:val="right" w:leader="dot" w:pos="1005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bCs/>
          <w:noProof/>
        </w:rPr>
        <w:t>Отдел 01. Оборудование сигнализации, централизации и блокировки на железных дорогах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_Toc404894454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43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30"/>
        <w:tabs>
          <w:tab w:val="right" w:leader="dot" w:pos="1005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bCs/>
          <w:noProof/>
        </w:rPr>
        <w:t>Отдел 02. Сети контактные на железнодорожном транспорте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_Toc404894455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43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30"/>
        <w:tabs>
          <w:tab w:val="right" w:leader="dot" w:pos="1005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bCs/>
          <w:noProof/>
        </w:rPr>
        <w:t>Отдел 03. Работы при модернизации (обновлении) и капитальном ремонте контактных сетей на железнодорожном транспорте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_Toc404894456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44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  <w:snapToGrid w:val="0"/>
        </w:rPr>
        <w:t>Приложение 20.4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_Toc404894457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44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bCs/>
          <w:noProof/>
        </w:rPr>
        <w:t>Порядок учета затрат при производстве работ с полной или частичной заменой проводов существующей контактной подвески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_Toc404894458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44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Оборудование метрополитенов и тоннелей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_Toc404894459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45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21.1  </w:t>
      </w:r>
      <w:r w:rsidRPr="00C46DC0">
        <w:rPr>
          <w:b/>
          <w:noProof/>
          <w:lang w:val="ru-RU"/>
        </w:rPr>
        <w:t>Расход электроэнергии на испытание и обкатку оборудования (К ОЕРЖм части 21 отдела 1)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404894460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45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21.2  </w:t>
      </w:r>
      <w:r w:rsidRPr="00C46DC0">
        <w:rPr>
          <w:b/>
          <w:noProof/>
          <w:lang w:val="ru-RU"/>
        </w:rPr>
        <w:t>Перечень материальных ресурсов, не учтенных в ОЕРЖм части 21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404894461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46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Оборудование гидроэлектрических станций и гидротехнических сооружений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_Toc404894462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46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22.1  </w:t>
      </w:r>
      <w:r w:rsidRPr="00C46DC0">
        <w:rPr>
          <w:b/>
          <w:noProof/>
          <w:lang w:val="ru-RU"/>
        </w:rPr>
        <w:t>Перечень материальных ресурсов, не учтенных в ОЕРЖм части 22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404894463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46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22.2  </w:t>
      </w:r>
      <w:r w:rsidRPr="00C46DC0">
        <w:rPr>
          <w:rFonts w:eastAsia="MS Mincho"/>
          <w:b/>
          <w:noProof/>
          <w:lang w:val="ru-RU"/>
        </w:rPr>
        <w:t>Расход материальных ресурсов на сушку или контрольную подсушку статора и нагрев ротора гидрогенератора для расклиновки и на промывочные операции при монтаже системы регулирования и подшипниковых узлов гидротурбин и гидрогенераторов, не учтенных в расценках на монтаж оборудования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404894464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47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Оборудование сельскохозяйственных производств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_Toc404894465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48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35.1  </w:t>
      </w:r>
      <w:r w:rsidRPr="00C46DC0">
        <w:rPr>
          <w:b/>
          <w:noProof/>
          <w:lang w:val="ru-RU"/>
        </w:rPr>
        <w:t>Перечень материалов, поставляемых в комплекте с оборудованием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404894466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48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Оборудование общего назначения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_Toc404894467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48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37.1  </w:t>
      </w:r>
      <w:r w:rsidRPr="00C46DC0">
        <w:rPr>
          <w:b/>
          <w:noProof/>
          <w:lang w:val="ru-RU"/>
        </w:rPr>
        <w:t>Поправочные коэффициенты при монтаже оборудования на отметке свыше 1 м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404894468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48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Контроль монтажных сварных соединений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_Toc404894469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49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39.1  </w:t>
      </w:r>
      <w:r w:rsidRPr="00C46DC0">
        <w:rPr>
          <w:b/>
          <w:noProof/>
          <w:lang w:val="ru-RU"/>
        </w:rPr>
        <w:t>Коэффициенты к расценкам, учитывающие условия применения ОЕРЖм части 39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404894470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49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40  </w:t>
      </w:r>
      <w:r w:rsidRPr="00C46DC0">
        <w:rPr>
          <w:b/>
          <w:noProof/>
          <w:lang w:val="ru-RU"/>
        </w:rPr>
        <w:t>Показатели часовой оплаты труда рабочих-монтажников в зависимости от среднего разряда работ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404894471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50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4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C46DC0">
        <w:rPr>
          <w:noProof/>
          <w:lang w:val="ru-RU"/>
        </w:rPr>
        <w:t xml:space="preserve">Приложение 43  </w:t>
      </w:r>
      <w:r w:rsidRPr="00C46DC0">
        <w:rPr>
          <w:b/>
          <w:noProof/>
          <w:lang w:val="ru-RU"/>
        </w:rPr>
        <w:t>Таблицы замены ресурсов ОЕРЖм</w:t>
      </w:r>
      <w:r w:rsidRPr="00C46DC0">
        <w:rPr>
          <w:noProof/>
          <w:lang w:val="ru-RU"/>
        </w:rPr>
        <w:tab/>
      </w:r>
      <w:r w:rsidRPr="00C46DC0">
        <w:rPr>
          <w:noProof/>
        </w:rPr>
        <w:fldChar w:fldCharType="begin"/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  <w:instrText>PAGEREF</w:instrText>
      </w:r>
      <w:r w:rsidRPr="00C46DC0">
        <w:rPr>
          <w:noProof/>
          <w:lang w:val="ru-RU"/>
        </w:rPr>
        <w:instrText xml:space="preserve"> _</w:instrText>
      </w:r>
      <w:r w:rsidRPr="00C46DC0">
        <w:rPr>
          <w:noProof/>
        </w:rPr>
        <w:instrText>Toc</w:instrText>
      </w:r>
      <w:r w:rsidRPr="00C46DC0">
        <w:rPr>
          <w:noProof/>
          <w:lang w:val="ru-RU"/>
        </w:rPr>
        <w:instrText>404894472 \</w:instrText>
      </w:r>
      <w:r w:rsidRPr="00C46DC0">
        <w:rPr>
          <w:noProof/>
        </w:rPr>
        <w:instrText>h</w:instrText>
      </w:r>
      <w:r w:rsidRPr="00C46DC0">
        <w:rPr>
          <w:noProof/>
          <w:lang w:val="ru-RU"/>
        </w:rPr>
        <w:instrText xml:space="preserve">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  <w:lang w:val="ru-RU"/>
        </w:rPr>
        <w:t>50</w:t>
      </w:r>
      <w:r w:rsidRPr="00C46DC0">
        <w:rPr>
          <w:noProof/>
        </w:rPr>
        <w:fldChar w:fldCharType="end"/>
      </w:r>
    </w:p>
    <w:p w:rsidR="008F75CF" w:rsidRPr="00C46DC0" w:rsidRDefault="008F75CF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46DC0">
        <w:rPr>
          <w:noProof/>
        </w:rPr>
        <w:t>Содержание</w:t>
      </w:r>
      <w:r w:rsidRPr="00C46DC0">
        <w:rPr>
          <w:noProof/>
        </w:rPr>
        <w:tab/>
      </w:r>
      <w:r w:rsidRPr="00C46DC0">
        <w:rPr>
          <w:noProof/>
        </w:rPr>
        <w:fldChar w:fldCharType="begin"/>
      </w:r>
      <w:r w:rsidRPr="00C46DC0">
        <w:rPr>
          <w:noProof/>
        </w:rPr>
        <w:instrText xml:space="preserve"> PAGEREF _Toc404894473 \h </w:instrText>
      </w:r>
      <w:r w:rsidRPr="00C46DC0">
        <w:rPr>
          <w:noProof/>
        </w:rPr>
      </w:r>
      <w:r w:rsidRPr="00C46DC0">
        <w:rPr>
          <w:noProof/>
        </w:rPr>
        <w:fldChar w:fldCharType="separate"/>
      </w:r>
      <w:r w:rsidR="008F24B5" w:rsidRPr="00C46DC0">
        <w:rPr>
          <w:noProof/>
        </w:rPr>
        <w:t>53</w:t>
      </w:r>
      <w:r w:rsidRPr="00C46DC0">
        <w:rPr>
          <w:noProof/>
        </w:rPr>
        <w:fldChar w:fldCharType="end"/>
      </w:r>
    </w:p>
    <w:p w:rsidR="00074E96" w:rsidRPr="00BF2696" w:rsidRDefault="007760DE" w:rsidP="00074E96">
      <w:pPr>
        <w:keepNext/>
        <w:jc w:val="center"/>
        <w:rPr>
          <w:sz w:val="24"/>
          <w:szCs w:val="24"/>
        </w:rPr>
      </w:pPr>
      <w:r w:rsidRPr="00C46DC0">
        <w:rPr>
          <w:color w:val="000000"/>
        </w:rPr>
        <w:fldChar w:fldCharType="end"/>
      </w:r>
    </w:p>
    <w:p w:rsidR="00074E96" w:rsidRDefault="00074E96" w:rsidP="00074E96">
      <w:pPr>
        <w:keepNext/>
        <w:jc w:val="center"/>
        <w:rPr>
          <w:sz w:val="24"/>
          <w:szCs w:val="24"/>
        </w:rPr>
      </w:pPr>
    </w:p>
    <w:p w:rsidR="00074E96" w:rsidRPr="00BF2696" w:rsidRDefault="00074E96" w:rsidP="00074E96">
      <w:pPr>
        <w:keepNext/>
        <w:jc w:val="center"/>
        <w:rPr>
          <w:sz w:val="24"/>
          <w:szCs w:val="24"/>
        </w:rPr>
      </w:pPr>
    </w:p>
    <w:sectPr w:rsidR="00074E96" w:rsidRPr="00BF2696" w:rsidSect="004277A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707" w:bottom="1134" w:left="1134" w:header="709" w:footer="709" w:gutter="0"/>
      <w:pgNumType w:start="3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0A0" w:rsidRDefault="002C00A0">
      <w:r>
        <w:separator/>
      </w:r>
    </w:p>
  </w:endnote>
  <w:endnote w:type="continuationSeparator" w:id="0">
    <w:p w:rsidR="002C00A0" w:rsidRDefault="002C0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ext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yrve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yrillicTime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Helve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493" w:rsidRPr="000B0C8E" w:rsidRDefault="00AC1493">
    <w:pPr>
      <w:pStyle w:val="a5"/>
    </w:pPr>
    <w:r>
      <w:fldChar w:fldCharType="begin"/>
    </w:r>
    <w:r>
      <w:instrText xml:space="preserve"> PAGE  \* MERGEFORMAT </w:instrText>
    </w:r>
    <w:r>
      <w:fldChar w:fldCharType="separate"/>
    </w:r>
    <w:r w:rsidR="007325D8">
      <w:rPr>
        <w:noProof/>
      </w:rPr>
      <w:t>50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493" w:rsidRPr="000B0C8E" w:rsidRDefault="00AC1493" w:rsidP="00074E96">
    <w:pPr>
      <w:pStyle w:val="a5"/>
      <w:jc w:val="right"/>
    </w:pPr>
    <w:r>
      <w:fldChar w:fldCharType="begin"/>
    </w:r>
    <w:r>
      <w:instrText xml:space="preserve"> PAGE  \* MERGEFORMAT </w:instrText>
    </w:r>
    <w:r>
      <w:fldChar w:fldCharType="separate"/>
    </w:r>
    <w:r w:rsidR="007325D8">
      <w:rPr>
        <w:noProof/>
      </w:rPr>
      <w:t>49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0A0" w:rsidRDefault="002C00A0">
      <w:r>
        <w:separator/>
      </w:r>
    </w:p>
  </w:footnote>
  <w:footnote w:type="continuationSeparator" w:id="0">
    <w:p w:rsidR="002C00A0" w:rsidRDefault="002C0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493" w:rsidRPr="00BA58F9" w:rsidRDefault="00AC1493" w:rsidP="00074E96">
    <w:pPr>
      <w:pStyle w:val="a3"/>
      <w:pBdr>
        <w:bottom w:val="single" w:sz="4" w:space="1" w:color="auto"/>
      </w:pBdr>
      <w:ind w:left="100" w:hanging="100"/>
      <w:rPr>
        <w:sz w:val="10"/>
      </w:rPr>
    </w:pPr>
    <w:r>
      <w:t>ОЕРЖм-2001. Приложения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493" w:rsidRPr="00BA58F9" w:rsidRDefault="00AC1493" w:rsidP="00074E96">
    <w:pPr>
      <w:pStyle w:val="a3"/>
      <w:pBdr>
        <w:bottom w:val="single" w:sz="4" w:space="1" w:color="auto"/>
      </w:pBdr>
      <w:ind w:left="100" w:hanging="100"/>
      <w:jc w:val="right"/>
      <w:rPr>
        <w:sz w:val="10"/>
      </w:rPr>
    </w:pPr>
    <w:r>
      <w:t>ОЕРЖм-2001. Приложения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pt;height:6.75pt" o:bullet="t">
        <v:imagedata r:id="rId1" o:title="bullet1"/>
      </v:shape>
    </w:pict>
  </w:numPicBullet>
  <w:abstractNum w:abstractNumId="0">
    <w:nsid w:val="FFFFFF7C"/>
    <w:multiLevelType w:val="singleLevel"/>
    <w:tmpl w:val="125EEA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3252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CCA7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FACD8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84272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AD42D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4FE56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E802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6B2C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142B3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A8194F"/>
    <w:multiLevelType w:val="singleLevel"/>
    <w:tmpl w:val="3E72006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>
    <w:nsid w:val="084735DD"/>
    <w:multiLevelType w:val="multilevel"/>
    <w:tmpl w:val="440CE1FE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0DDB383F"/>
    <w:multiLevelType w:val="multilevel"/>
    <w:tmpl w:val="038C7B8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13">
    <w:nsid w:val="14EE2EBB"/>
    <w:multiLevelType w:val="multilevel"/>
    <w:tmpl w:val="C748D39E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1E100E08"/>
    <w:multiLevelType w:val="hybridMultilevel"/>
    <w:tmpl w:val="6F1287C2"/>
    <w:lvl w:ilvl="0" w:tplc="9CE21E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B67AE322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2966C0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C8608BFA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6FC4244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A87E9864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AFF03AAE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AC3024D0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B06C968E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1E5B42EE"/>
    <w:multiLevelType w:val="singleLevel"/>
    <w:tmpl w:val="BEB474F4"/>
    <w:lvl w:ilvl="0">
      <w:start w:val="1"/>
      <w:numFmt w:val="decimal"/>
      <w:lvlText w:val="%1."/>
      <w:legacy w:legacy="1" w:legacySpace="0" w:legacyIndent="2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23146E7B"/>
    <w:multiLevelType w:val="multilevel"/>
    <w:tmpl w:val="427627D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57"/>
        </w:tabs>
        <w:ind w:left="957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7">
    <w:nsid w:val="2A634F87"/>
    <w:multiLevelType w:val="singleLevel"/>
    <w:tmpl w:val="3E72006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8">
    <w:nsid w:val="30FE3C1C"/>
    <w:multiLevelType w:val="multilevel"/>
    <w:tmpl w:val="11E8795E"/>
    <w:lvl w:ilvl="0">
      <w:start w:val="1"/>
      <w:numFmt w:val="bullet"/>
      <w:pStyle w:val="2"/>
      <w:lvlText w:val=""/>
      <w:lvlPicBulletId w:val="0"/>
      <w:lvlJc w:val="left"/>
      <w:pPr>
        <w:tabs>
          <w:tab w:val="num" w:pos="1568"/>
        </w:tabs>
        <w:ind w:left="156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lett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lett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lett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9">
    <w:nsid w:val="324A0EC6"/>
    <w:multiLevelType w:val="singleLevel"/>
    <w:tmpl w:val="D62E5750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20">
    <w:nsid w:val="3F9D1ED4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1">
    <w:nsid w:val="44B52821"/>
    <w:multiLevelType w:val="multilevel"/>
    <w:tmpl w:val="CE565AFA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466A1F03"/>
    <w:multiLevelType w:val="singleLevel"/>
    <w:tmpl w:val="4F643B46"/>
    <w:lvl w:ilvl="0">
      <w:numFmt w:val="bullet"/>
      <w:lvlText w:val="—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3">
    <w:nsid w:val="4BF660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F2C03A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503A041B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6">
    <w:nsid w:val="55E574CF"/>
    <w:multiLevelType w:val="multilevel"/>
    <w:tmpl w:val="CFDE3540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NTTimes/Cyrillic" w:hAnsi="NTTimes/Cyrillic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>
    <w:nsid w:val="58144EEC"/>
    <w:multiLevelType w:val="multilevel"/>
    <w:tmpl w:val="06543A18"/>
    <w:lvl w:ilvl="0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28">
    <w:nsid w:val="5821261B"/>
    <w:multiLevelType w:val="multilevel"/>
    <w:tmpl w:val="0B587FF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89"/>
        </w:tabs>
        <w:ind w:left="68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4"/>
        </w:tabs>
        <w:ind w:left="1724" w:hanging="1440"/>
      </w:pPr>
      <w:rPr>
        <w:rFonts w:hint="default"/>
      </w:rPr>
    </w:lvl>
  </w:abstractNum>
  <w:abstractNum w:abstractNumId="29">
    <w:nsid w:val="5E0C4937"/>
    <w:multiLevelType w:val="multilevel"/>
    <w:tmpl w:val="644AED68"/>
    <w:lvl w:ilvl="0">
      <w:start w:val="1"/>
      <w:numFmt w:val="decimalZero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color w:val="auto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19755B"/>
    <w:multiLevelType w:val="singleLevel"/>
    <w:tmpl w:val="F3CA2488"/>
    <w:lvl w:ilvl="0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62995784"/>
    <w:multiLevelType w:val="singleLevel"/>
    <w:tmpl w:val="D62E5750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32">
    <w:nsid w:val="65CA3D9F"/>
    <w:multiLevelType w:val="hybridMultilevel"/>
    <w:tmpl w:val="630427A8"/>
    <w:lvl w:ilvl="0" w:tplc="A118A5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919460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BEB8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4A6D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5AE6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13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2232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D49B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92B7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B02184"/>
    <w:multiLevelType w:val="multilevel"/>
    <w:tmpl w:val="0B18D5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4">
    <w:nsid w:val="7C215179"/>
    <w:multiLevelType w:val="singleLevel"/>
    <w:tmpl w:val="C44C549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5">
    <w:nsid w:val="7E9D10F8"/>
    <w:multiLevelType w:val="multilevel"/>
    <w:tmpl w:val="E8B4D5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8"/>
  </w:num>
  <w:num w:numId="2">
    <w:abstractNumId w:val="2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7"/>
  </w:num>
  <w:num w:numId="15">
    <w:abstractNumId w:val="27"/>
  </w:num>
  <w:num w:numId="16">
    <w:abstractNumId w:val="25"/>
  </w:num>
  <w:num w:numId="17">
    <w:abstractNumId w:val="20"/>
  </w:num>
  <w:num w:numId="18">
    <w:abstractNumId w:val="29"/>
  </w:num>
  <w:num w:numId="19">
    <w:abstractNumId w:val="15"/>
    <w:lvlOverride w:ilvl="0">
      <w:startOverride w:val="1"/>
    </w:lvlOverride>
  </w:num>
  <w:num w:numId="20">
    <w:abstractNumId w:val="14"/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33"/>
  </w:num>
  <w:num w:numId="24">
    <w:abstractNumId w:val="34"/>
  </w:num>
  <w:num w:numId="25">
    <w:abstractNumId w:val="32"/>
  </w:num>
  <w:num w:numId="2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6"/>
  </w:num>
  <w:num w:numId="29">
    <w:abstractNumId w:val="19"/>
  </w:num>
  <w:num w:numId="30">
    <w:abstractNumId w:val="31"/>
  </w:num>
  <w:num w:numId="31">
    <w:abstractNumId w:val="12"/>
  </w:num>
  <w:num w:numId="32">
    <w:abstractNumId w:val="28"/>
  </w:num>
  <w:num w:numId="33">
    <w:abstractNumId w:val="23"/>
  </w:num>
  <w:num w:numId="34">
    <w:abstractNumId w:val="30"/>
  </w:num>
  <w:num w:numId="35">
    <w:abstractNumId w:val="35"/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11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532"/>
    <w:rsid w:val="00060653"/>
    <w:rsid w:val="00074E96"/>
    <w:rsid w:val="00090272"/>
    <w:rsid w:val="00142532"/>
    <w:rsid w:val="00152518"/>
    <w:rsid w:val="00156360"/>
    <w:rsid w:val="001A1EF8"/>
    <w:rsid w:val="001B0EDD"/>
    <w:rsid w:val="001B0F40"/>
    <w:rsid w:val="001B18FF"/>
    <w:rsid w:val="002251B8"/>
    <w:rsid w:val="00292174"/>
    <w:rsid w:val="002B1E5B"/>
    <w:rsid w:val="002C00A0"/>
    <w:rsid w:val="002C4F6C"/>
    <w:rsid w:val="004277A6"/>
    <w:rsid w:val="00490B7C"/>
    <w:rsid w:val="004910E7"/>
    <w:rsid w:val="004B5ED9"/>
    <w:rsid w:val="004F289B"/>
    <w:rsid w:val="004F45E9"/>
    <w:rsid w:val="00541167"/>
    <w:rsid w:val="00541A96"/>
    <w:rsid w:val="00560624"/>
    <w:rsid w:val="005665C8"/>
    <w:rsid w:val="00583FD1"/>
    <w:rsid w:val="005921F1"/>
    <w:rsid w:val="005C3336"/>
    <w:rsid w:val="005D2F87"/>
    <w:rsid w:val="005D57A4"/>
    <w:rsid w:val="005E2C9D"/>
    <w:rsid w:val="005F0749"/>
    <w:rsid w:val="006019B8"/>
    <w:rsid w:val="00721AA5"/>
    <w:rsid w:val="007325D8"/>
    <w:rsid w:val="007760DE"/>
    <w:rsid w:val="007A3162"/>
    <w:rsid w:val="007B052D"/>
    <w:rsid w:val="00885B07"/>
    <w:rsid w:val="008F24B5"/>
    <w:rsid w:val="008F75CF"/>
    <w:rsid w:val="009243B9"/>
    <w:rsid w:val="009E3892"/>
    <w:rsid w:val="00A0356F"/>
    <w:rsid w:val="00A57CA9"/>
    <w:rsid w:val="00A6406B"/>
    <w:rsid w:val="00AC1493"/>
    <w:rsid w:val="00B028F6"/>
    <w:rsid w:val="00B50DF3"/>
    <w:rsid w:val="00B816EE"/>
    <w:rsid w:val="00BC3298"/>
    <w:rsid w:val="00C46DC0"/>
    <w:rsid w:val="00C669D6"/>
    <w:rsid w:val="00C83C07"/>
    <w:rsid w:val="00C8745B"/>
    <w:rsid w:val="00CD4D8D"/>
    <w:rsid w:val="00D71A7E"/>
    <w:rsid w:val="00D847C9"/>
    <w:rsid w:val="00DA294D"/>
    <w:rsid w:val="00DD3B1C"/>
    <w:rsid w:val="00EC6CBF"/>
    <w:rsid w:val="00F95A8B"/>
    <w:rsid w:val="00F95AF7"/>
    <w:rsid w:val="00FA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B625B-EF0F-427F-A961-2548217A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FD1"/>
  </w:style>
  <w:style w:type="paragraph" w:styleId="1">
    <w:name w:val="heading 1"/>
    <w:basedOn w:val="a"/>
    <w:next w:val="a"/>
    <w:link w:val="10"/>
    <w:qFormat/>
    <w:rsid w:val="002E4797"/>
    <w:pPr>
      <w:keepNext/>
      <w:spacing w:before="48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0">
    <w:name w:val="heading 2"/>
    <w:basedOn w:val="a"/>
    <w:next w:val="a"/>
    <w:qFormat/>
    <w:rsid w:val="002E4797"/>
    <w:pPr>
      <w:keepNext/>
      <w:spacing w:before="240" w:after="240"/>
      <w:jc w:val="center"/>
      <w:outlineLvl w:val="1"/>
    </w:pPr>
    <w:rPr>
      <w:b/>
      <w:kern w:val="28"/>
      <w:sz w:val="24"/>
    </w:rPr>
  </w:style>
  <w:style w:type="paragraph" w:styleId="3">
    <w:name w:val="heading 3"/>
    <w:basedOn w:val="a"/>
    <w:next w:val="a"/>
    <w:qFormat/>
    <w:rsid w:val="000B0C8E"/>
    <w:pPr>
      <w:keepNext/>
      <w:tabs>
        <w:tab w:val="left" w:pos="3402"/>
      </w:tabs>
      <w:spacing w:after="240"/>
      <w:ind w:left="3402" w:right="907" w:hanging="3402"/>
      <w:outlineLvl w:val="2"/>
    </w:pPr>
    <w:rPr>
      <w:b/>
      <w:kern w:val="28"/>
      <w:sz w:val="24"/>
    </w:rPr>
  </w:style>
  <w:style w:type="paragraph" w:styleId="4">
    <w:name w:val="heading 4"/>
    <w:basedOn w:val="a"/>
    <w:next w:val="a"/>
    <w:qFormat/>
    <w:rsid w:val="00902FD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B0C8E"/>
    <w:pPr>
      <w:keepNext/>
      <w:tabs>
        <w:tab w:val="left" w:pos="1418"/>
        <w:tab w:val="left" w:pos="1560"/>
        <w:tab w:val="left" w:pos="3261"/>
      </w:tabs>
      <w:outlineLvl w:val="4"/>
    </w:pPr>
    <w:rPr>
      <w:b/>
      <w:bCs/>
      <w:color w:val="FF0000"/>
      <w:kern w:val="28"/>
      <w:sz w:val="24"/>
      <w:szCs w:val="24"/>
    </w:rPr>
  </w:style>
  <w:style w:type="paragraph" w:styleId="6">
    <w:name w:val="heading 6"/>
    <w:basedOn w:val="a"/>
    <w:next w:val="a"/>
    <w:qFormat/>
    <w:rsid w:val="000B0C8E"/>
    <w:pPr>
      <w:keepNext/>
      <w:tabs>
        <w:tab w:val="left" w:pos="284"/>
        <w:tab w:val="left" w:pos="1560"/>
      </w:tabs>
      <w:ind w:firstLine="284"/>
      <w:outlineLvl w:val="5"/>
    </w:pPr>
    <w:rPr>
      <w:b/>
      <w:bCs/>
      <w:kern w:val="28"/>
    </w:rPr>
  </w:style>
  <w:style w:type="paragraph" w:styleId="7">
    <w:name w:val="heading 7"/>
    <w:basedOn w:val="a"/>
    <w:next w:val="a"/>
    <w:qFormat/>
    <w:rsid w:val="000B0C8E"/>
    <w:pPr>
      <w:keepNext/>
      <w:tabs>
        <w:tab w:val="left" w:pos="0"/>
        <w:tab w:val="left" w:pos="284"/>
        <w:tab w:val="left" w:pos="1418"/>
        <w:tab w:val="left" w:pos="1560"/>
      </w:tabs>
      <w:outlineLvl w:val="6"/>
    </w:pPr>
    <w:rPr>
      <w:b/>
      <w:bCs/>
      <w:kern w:val="28"/>
    </w:rPr>
  </w:style>
  <w:style w:type="paragraph" w:styleId="8">
    <w:name w:val="heading 8"/>
    <w:basedOn w:val="a"/>
    <w:next w:val="a"/>
    <w:qFormat/>
    <w:rsid w:val="000B0C8E"/>
    <w:pPr>
      <w:keepNext/>
      <w:tabs>
        <w:tab w:val="left" w:pos="1418"/>
        <w:tab w:val="left" w:pos="1560"/>
        <w:tab w:val="left" w:pos="3261"/>
      </w:tabs>
      <w:ind w:left="-185"/>
      <w:outlineLvl w:val="7"/>
    </w:pPr>
    <w:rPr>
      <w:b/>
      <w:bCs/>
      <w:kern w:val="28"/>
      <w:sz w:val="24"/>
      <w:szCs w:val="24"/>
    </w:rPr>
  </w:style>
  <w:style w:type="paragraph" w:styleId="9">
    <w:name w:val="heading 9"/>
    <w:basedOn w:val="a"/>
    <w:next w:val="a"/>
    <w:qFormat/>
    <w:rsid w:val="000B0C8E"/>
    <w:pPr>
      <w:keepNext/>
      <w:overflowPunct w:val="0"/>
      <w:autoSpaceDE w:val="0"/>
      <w:autoSpaceDN w:val="0"/>
      <w:adjustRightInd w:val="0"/>
      <w:textAlignment w:val="baseline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2FD1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902FD1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902FD1"/>
  </w:style>
  <w:style w:type="paragraph" w:customStyle="1" w:styleId="21">
    <w:name w:val="Техчасть2"/>
    <w:basedOn w:val="a"/>
    <w:link w:val="22"/>
    <w:rsid w:val="00902FD1"/>
    <w:pPr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11">
    <w:name w:val="ТехчастьТ1"/>
    <w:basedOn w:val="a8"/>
    <w:rsid w:val="00902FD1"/>
    <w:pPr>
      <w:tabs>
        <w:tab w:val="left" w:pos="284"/>
        <w:tab w:val="left" w:pos="567"/>
        <w:tab w:val="left" w:pos="851"/>
      </w:tabs>
      <w:spacing w:after="0"/>
      <w:jc w:val="center"/>
    </w:pPr>
  </w:style>
  <w:style w:type="paragraph" w:customStyle="1" w:styleId="23">
    <w:name w:val="ТехчастьТ2"/>
    <w:basedOn w:val="a8"/>
    <w:link w:val="24"/>
    <w:rsid w:val="00902FD1"/>
    <w:pPr>
      <w:tabs>
        <w:tab w:val="left" w:pos="284"/>
        <w:tab w:val="left" w:pos="567"/>
        <w:tab w:val="left" w:pos="851"/>
      </w:tabs>
      <w:spacing w:after="0"/>
    </w:pPr>
  </w:style>
  <w:style w:type="paragraph" w:customStyle="1" w:styleId="01">
    <w:name w:val="Техчасть01"/>
    <w:basedOn w:val="a"/>
    <w:link w:val="010"/>
    <w:rsid w:val="00902FD1"/>
    <w:pPr>
      <w:tabs>
        <w:tab w:val="left" w:pos="567"/>
      </w:tabs>
      <w:ind w:firstLine="284"/>
      <w:jc w:val="center"/>
    </w:pPr>
    <w:rPr>
      <w:b/>
      <w:sz w:val="24"/>
    </w:rPr>
  </w:style>
  <w:style w:type="paragraph" w:styleId="a8">
    <w:name w:val="Body Text"/>
    <w:basedOn w:val="a"/>
    <w:rsid w:val="00902FD1"/>
    <w:pPr>
      <w:spacing w:after="120"/>
    </w:pPr>
  </w:style>
  <w:style w:type="paragraph" w:styleId="a9">
    <w:name w:val="envelope address"/>
    <w:basedOn w:val="a"/>
    <w:rsid w:val="00902FD1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12">
    <w:name w:val="toc 1"/>
    <w:basedOn w:val="a"/>
    <w:next w:val="a"/>
    <w:autoRedefine/>
    <w:uiPriority w:val="39"/>
    <w:rsid w:val="00B816EE"/>
    <w:pPr>
      <w:tabs>
        <w:tab w:val="right" w:leader="dot" w:pos="10025"/>
      </w:tabs>
      <w:ind w:right="567"/>
    </w:pPr>
  </w:style>
  <w:style w:type="paragraph" w:styleId="40">
    <w:name w:val="toc 4"/>
    <w:basedOn w:val="a"/>
    <w:next w:val="a"/>
    <w:autoRedefine/>
    <w:uiPriority w:val="39"/>
    <w:rsid w:val="00B816EE"/>
    <w:pPr>
      <w:tabs>
        <w:tab w:val="right" w:leader="dot" w:pos="10025"/>
      </w:tabs>
      <w:ind w:left="284" w:right="567"/>
    </w:pPr>
    <w:rPr>
      <w:lang w:val="en-US"/>
    </w:rPr>
  </w:style>
  <w:style w:type="character" w:styleId="aa">
    <w:name w:val="Hyperlink"/>
    <w:basedOn w:val="a0"/>
    <w:rsid w:val="00902FD1"/>
    <w:rPr>
      <w:color w:val="0000FF"/>
      <w:u w:val="single"/>
    </w:rPr>
  </w:style>
  <w:style w:type="paragraph" w:styleId="25">
    <w:name w:val="toc 2"/>
    <w:basedOn w:val="a"/>
    <w:next w:val="a"/>
    <w:autoRedefine/>
    <w:uiPriority w:val="39"/>
    <w:rsid w:val="004277A6"/>
    <w:pPr>
      <w:tabs>
        <w:tab w:val="right" w:leader="dot" w:pos="10065"/>
      </w:tabs>
      <w:ind w:left="284" w:right="567" w:hanging="284"/>
    </w:pPr>
  </w:style>
  <w:style w:type="paragraph" w:styleId="30">
    <w:name w:val="toc 3"/>
    <w:basedOn w:val="a"/>
    <w:next w:val="a"/>
    <w:autoRedefine/>
    <w:uiPriority w:val="39"/>
    <w:rsid w:val="00902FD1"/>
    <w:pPr>
      <w:ind w:left="400" w:right="567"/>
    </w:pPr>
  </w:style>
  <w:style w:type="paragraph" w:styleId="50">
    <w:name w:val="toc 5"/>
    <w:basedOn w:val="a"/>
    <w:next w:val="a"/>
    <w:autoRedefine/>
    <w:semiHidden/>
    <w:rsid w:val="00902FD1"/>
    <w:pPr>
      <w:ind w:left="800"/>
    </w:pPr>
  </w:style>
  <w:style w:type="paragraph" w:styleId="60">
    <w:name w:val="toc 6"/>
    <w:basedOn w:val="a"/>
    <w:next w:val="a"/>
    <w:autoRedefine/>
    <w:semiHidden/>
    <w:rsid w:val="00902FD1"/>
    <w:pPr>
      <w:ind w:left="1000"/>
    </w:pPr>
  </w:style>
  <w:style w:type="paragraph" w:styleId="70">
    <w:name w:val="toc 7"/>
    <w:basedOn w:val="a"/>
    <w:next w:val="a"/>
    <w:autoRedefine/>
    <w:semiHidden/>
    <w:rsid w:val="00902FD1"/>
    <w:pPr>
      <w:ind w:left="1200"/>
    </w:pPr>
  </w:style>
  <w:style w:type="paragraph" w:styleId="80">
    <w:name w:val="toc 8"/>
    <w:basedOn w:val="a"/>
    <w:next w:val="a"/>
    <w:autoRedefine/>
    <w:semiHidden/>
    <w:rsid w:val="00902FD1"/>
    <w:pPr>
      <w:ind w:left="1400"/>
    </w:pPr>
  </w:style>
  <w:style w:type="paragraph" w:styleId="90">
    <w:name w:val="toc 9"/>
    <w:basedOn w:val="a"/>
    <w:next w:val="a"/>
    <w:autoRedefine/>
    <w:semiHidden/>
    <w:rsid w:val="00902FD1"/>
    <w:pPr>
      <w:ind w:left="1600"/>
    </w:pPr>
  </w:style>
  <w:style w:type="character" w:styleId="ab">
    <w:name w:val="footnote reference"/>
    <w:basedOn w:val="a0"/>
    <w:semiHidden/>
    <w:rsid w:val="00902FD1"/>
    <w:rPr>
      <w:sz w:val="20"/>
      <w:vertAlign w:val="superscript"/>
    </w:rPr>
  </w:style>
  <w:style w:type="paragraph" w:customStyle="1" w:styleId="12z">
    <w:name w:val="Стиль12z"/>
    <w:basedOn w:val="a8"/>
    <w:rsid w:val="00902FD1"/>
    <w:pPr>
      <w:spacing w:after="0"/>
      <w:jc w:val="center"/>
    </w:pPr>
    <w:rPr>
      <w:b/>
      <w:sz w:val="24"/>
    </w:rPr>
  </w:style>
  <w:style w:type="paragraph" w:customStyle="1" w:styleId="134z">
    <w:name w:val="Стиль Стиль134z + По центру"/>
    <w:basedOn w:val="a"/>
    <w:rsid w:val="00902FD1"/>
    <w:pPr>
      <w:jc w:val="center"/>
    </w:pPr>
    <w:rPr>
      <w:b/>
      <w:i/>
    </w:rPr>
  </w:style>
  <w:style w:type="paragraph" w:customStyle="1" w:styleId="1c5">
    <w:name w:val="Стиль1c5"/>
    <w:basedOn w:val="a8"/>
    <w:rsid w:val="00902FD1"/>
    <w:pPr>
      <w:spacing w:after="0"/>
      <w:jc w:val="center"/>
    </w:pPr>
    <w:rPr>
      <w:b/>
      <w:sz w:val="24"/>
    </w:rPr>
  </w:style>
  <w:style w:type="paragraph" w:customStyle="1" w:styleId="1grt">
    <w:name w:val="Стиль1grt"/>
    <w:basedOn w:val="a"/>
    <w:rsid w:val="00902FD1"/>
    <w:pPr>
      <w:jc w:val="center"/>
    </w:pPr>
    <w:rPr>
      <w:b/>
      <w:i/>
    </w:rPr>
  </w:style>
  <w:style w:type="paragraph" w:customStyle="1" w:styleId="1hj">
    <w:name w:val="Стиль1hj"/>
    <w:basedOn w:val="a"/>
    <w:rsid w:val="00902FD1"/>
    <w:pPr>
      <w:jc w:val="center"/>
    </w:pPr>
    <w:rPr>
      <w:b/>
      <w:sz w:val="24"/>
    </w:rPr>
  </w:style>
  <w:style w:type="table" w:styleId="ac">
    <w:name w:val="Table Grid"/>
    <w:basedOn w:val="a1"/>
    <w:rsid w:val="000B0C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Техчасть2 Знак"/>
    <w:basedOn w:val="a0"/>
    <w:link w:val="21"/>
    <w:rsid w:val="000B0C8E"/>
    <w:rPr>
      <w:lang w:val="ru-RU" w:eastAsia="ru-RU" w:bidi="ar-SA"/>
    </w:rPr>
  </w:style>
  <w:style w:type="character" w:customStyle="1" w:styleId="a4">
    <w:name w:val="Верхний колонтитул Знак"/>
    <w:basedOn w:val="a0"/>
    <w:link w:val="a3"/>
    <w:rsid w:val="000B0C8E"/>
    <w:rPr>
      <w:lang w:val="ru-RU" w:eastAsia="ru-RU" w:bidi="ar-SA"/>
    </w:rPr>
  </w:style>
  <w:style w:type="paragraph" w:customStyle="1" w:styleId="41">
    <w:name w:val="Заголовок 4 ОП"/>
    <w:basedOn w:val="4"/>
    <w:link w:val="42"/>
    <w:qFormat/>
    <w:rsid w:val="00243279"/>
    <w:pPr>
      <w:spacing w:before="120" w:after="0"/>
      <w:jc w:val="right"/>
    </w:pPr>
    <w:rPr>
      <w:b w:val="0"/>
      <w:bCs w:val="0"/>
      <w:sz w:val="20"/>
      <w:szCs w:val="20"/>
    </w:rPr>
  </w:style>
  <w:style w:type="character" w:customStyle="1" w:styleId="24">
    <w:name w:val="ТехчастьТ2 Знак"/>
    <w:basedOn w:val="a0"/>
    <w:link w:val="23"/>
    <w:rsid w:val="000B0C8E"/>
    <w:rPr>
      <w:lang w:val="ru-RU" w:eastAsia="ru-RU" w:bidi="ar-SA"/>
    </w:rPr>
  </w:style>
  <w:style w:type="paragraph" w:customStyle="1" w:styleId="Z123">
    <w:name w:val="Z123"/>
    <w:basedOn w:val="1"/>
    <w:rsid w:val="000B0C8E"/>
    <w:pPr>
      <w:jc w:val="right"/>
    </w:pPr>
    <w:rPr>
      <w:sz w:val="24"/>
    </w:rPr>
  </w:style>
  <w:style w:type="paragraph" w:customStyle="1" w:styleId="ad">
    <w:name w:val="Измеритель"/>
    <w:basedOn w:val="a"/>
    <w:rsid w:val="000B0C8E"/>
    <w:pPr>
      <w:keepNext/>
      <w:tabs>
        <w:tab w:val="left" w:pos="284"/>
      </w:tabs>
      <w:ind w:firstLine="284"/>
    </w:pPr>
    <w:rPr>
      <w:rFonts w:ascii="Arial" w:hAnsi="Arial"/>
      <w:b/>
      <w:kern w:val="28"/>
    </w:rPr>
  </w:style>
  <w:style w:type="paragraph" w:customStyle="1" w:styleId="ae">
    <w:name w:val="норма"/>
    <w:basedOn w:val="a"/>
    <w:rsid w:val="000B0C8E"/>
    <w:pPr>
      <w:tabs>
        <w:tab w:val="left" w:pos="1418"/>
      </w:tabs>
      <w:ind w:left="1418" w:hanging="1418"/>
    </w:pPr>
    <w:rPr>
      <w:kern w:val="28"/>
    </w:rPr>
  </w:style>
  <w:style w:type="paragraph" w:customStyle="1" w:styleId="GP">
    <w:name w:val="СтильGP"/>
    <w:basedOn w:val="a"/>
    <w:rsid w:val="000B0C8E"/>
    <w:pPr>
      <w:spacing w:before="40" w:after="20"/>
    </w:pPr>
    <w:rPr>
      <w:rFonts w:ascii="Verdana" w:hAnsi="Verdana"/>
      <w:sz w:val="16"/>
    </w:rPr>
  </w:style>
  <w:style w:type="paragraph" w:customStyle="1" w:styleId="13">
    <w:name w:val="ГЭСН1"/>
    <w:basedOn w:val="a8"/>
    <w:rsid w:val="000B0C8E"/>
    <w:pPr>
      <w:tabs>
        <w:tab w:val="left" w:pos="284"/>
        <w:tab w:val="left" w:pos="567"/>
        <w:tab w:val="left" w:pos="851"/>
      </w:tabs>
      <w:spacing w:after="0"/>
      <w:ind w:firstLine="284"/>
      <w:jc w:val="both"/>
    </w:pPr>
  </w:style>
  <w:style w:type="paragraph" w:customStyle="1" w:styleId="2">
    <w:name w:val="ГЭСН2"/>
    <w:basedOn w:val="a8"/>
    <w:rsid w:val="000B0C8E"/>
    <w:pPr>
      <w:numPr>
        <w:numId w:val="1"/>
      </w:numPr>
      <w:tabs>
        <w:tab w:val="clear" w:pos="1568"/>
        <w:tab w:val="left" w:pos="284"/>
      </w:tabs>
      <w:spacing w:after="0"/>
      <w:ind w:left="0" w:firstLine="142"/>
      <w:jc w:val="both"/>
    </w:pPr>
  </w:style>
  <w:style w:type="paragraph" w:customStyle="1" w:styleId="31">
    <w:name w:val="ГЭСН3"/>
    <w:basedOn w:val="a"/>
    <w:rsid w:val="000B0C8E"/>
    <w:pPr>
      <w:tabs>
        <w:tab w:val="left" w:pos="567"/>
      </w:tabs>
      <w:ind w:firstLine="284"/>
      <w:jc w:val="center"/>
    </w:pPr>
    <w:rPr>
      <w:rFonts w:ascii="NTTimes/Cyrillic" w:hAnsi="NTTimes/Cyrillic"/>
      <w:b/>
      <w:sz w:val="24"/>
    </w:rPr>
  </w:style>
  <w:style w:type="paragraph" w:customStyle="1" w:styleId="14">
    <w:name w:val="Техчасть1"/>
    <w:basedOn w:val="31"/>
    <w:rsid w:val="000B0C8E"/>
  </w:style>
  <w:style w:type="paragraph" w:customStyle="1" w:styleId="32">
    <w:name w:val="Техчасть3"/>
    <w:basedOn w:val="2"/>
    <w:rsid w:val="000B0C8E"/>
  </w:style>
  <w:style w:type="paragraph" w:customStyle="1" w:styleId="15">
    <w:name w:val="Устроиство1"/>
    <w:basedOn w:val="a"/>
    <w:rsid w:val="000B0C8E"/>
    <w:pPr>
      <w:suppressLineNumbers/>
      <w:tabs>
        <w:tab w:val="left" w:pos="1134"/>
      </w:tabs>
    </w:pPr>
    <w:rPr>
      <w:spacing w:val="-2"/>
    </w:rPr>
  </w:style>
  <w:style w:type="paragraph" w:customStyle="1" w:styleId="71">
    <w:name w:val="аголовок 7"/>
    <w:basedOn w:val="a"/>
    <w:next w:val="a"/>
    <w:rsid w:val="000B0C8E"/>
    <w:pPr>
      <w:keepNext/>
      <w:keepLines/>
      <w:suppressLineNumbers/>
      <w:pBdr>
        <w:bottom w:val="single" w:sz="6" w:space="1" w:color="auto"/>
      </w:pBdr>
      <w:ind w:firstLine="426"/>
      <w:jc w:val="center"/>
    </w:pPr>
    <w:rPr>
      <w:rFonts w:ascii="Arial" w:hAnsi="Arial"/>
      <w:b/>
      <w:spacing w:val="-2"/>
      <w:sz w:val="24"/>
    </w:rPr>
  </w:style>
  <w:style w:type="paragraph" w:customStyle="1" w:styleId="Rith">
    <w:name w:val="Rith"/>
    <w:basedOn w:val="a"/>
    <w:rsid w:val="000B0C8E"/>
    <w:pPr>
      <w:suppressLineNumbers/>
      <w:spacing w:before="120"/>
      <w:jc w:val="right"/>
    </w:pPr>
    <w:rPr>
      <w:spacing w:val="-2"/>
    </w:rPr>
  </w:style>
  <w:style w:type="paragraph" w:customStyle="1" w:styleId="af">
    <w:name w:val="шапка"/>
    <w:basedOn w:val="af0"/>
    <w:rsid w:val="000B0C8E"/>
    <w:rPr>
      <w:sz w:val="18"/>
    </w:rPr>
  </w:style>
  <w:style w:type="paragraph" w:customStyle="1" w:styleId="af0">
    <w:name w:val="таблица"/>
    <w:basedOn w:val="a"/>
    <w:rsid w:val="000B0C8E"/>
    <w:pPr>
      <w:keepLines/>
      <w:jc w:val="center"/>
    </w:pPr>
    <w:rPr>
      <w:rFonts w:ascii="TextBook" w:hAnsi="TextBook"/>
      <w:spacing w:val="-2"/>
    </w:rPr>
  </w:style>
  <w:style w:type="paragraph" w:customStyle="1" w:styleId="af1">
    <w:name w:val="&lt;таблица"/>
    <w:basedOn w:val="af0"/>
    <w:rsid w:val="000B0C8E"/>
    <w:pPr>
      <w:ind w:left="57"/>
      <w:jc w:val="left"/>
    </w:pPr>
  </w:style>
  <w:style w:type="paragraph" w:customStyle="1" w:styleId="af2">
    <w:name w:val="Таблица"/>
    <w:basedOn w:val="a"/>
    <w:rsid w:val="000B0C8E"/>
    <w:pPr>
      <w:keepLines/>
      <w:jc w:val="center"/>
    </w:pPr>
    <w:rPr>
      <w:spacing w:val="-2"/>
      <w:sz w:val="18"/>
    </w:rPr>
  </w:style>
  <w:style w:type="paragraph" w:customStyle="1" w:styleId="Bigtabl">
    <w:name w:val="Big_tabl"/>
    <w:basedOn w:val="a"/>
    <w:rsid w:val="000B0C8E"/>
    <w:pPr>
      <w:suppressLineNumbers/>
      <w:ind w:firstLine="426"/>
      <w:jc w:val="center"/>
    </w:pPr>
    <w:rPr>
      <w:rFonts w:ascii="Cyrvetica" w:hAnsi="Cyrvetica"/>
      <w:spacing w:val="-2"/>
      <w:kern w:val="20"/>
      <w:sz w:val="18"/>
    </w:rPr>
  </w:style>
  <w:style w:type="paragraph" w:customStyle="1" w:styleId="16">
    <w:name w:val="Измеритель1"/>
    <w:basedOn w:val="a"/>
    <w:rsid w:val="000B0C8E"/>
    <w:pPr>
      <w:suppressLineNumbers/>
      <w:tabs>
        <w:tab w:val="left" w:pos="1134"/>
      </w:tabs>
    </w:pPr>
    <w:rPr>
      <w:spacing w:val="-2"/>
    </w:rPr>
  </w:style>
  <w:style w:type="paragraph" w:customStyle="1" w:styleId="af3">
    <w:name w:val="Состав работ"/>
    <w:basedOn w:val="a"/>
    <w:rsid w:val="000B0C8E"/>
    <w:pPr>
      <w:suppressLineNumbers/>
      <w:tabs>
        <w:tab w:val="left" w:pos="1418"/>
      </w:tabs>
    </w:pPr>
    <w:rPr>
      <w:spacing w:val="-2"/>
    </w:rPr>
  </w:style>
  <w:style w:type="paragraph" w:customStyle="1" w:styleId="af4">
    <w:name w:val="Устроиство"/>
    <w:basedOn w:val="ad"/>
    <w:rsid w:val="000B0C8E"/>
    <w:pPr>
      <w:keepNext w:val="0"/>
      <w:suppressLineNumbers/>
      <w:tabs>
        <w:tab w:val="clear" w:pos="284"/>
      </w:tabs>
      <w:ind w:firstLine="425"/>
      <w:jc w:val="both"/>
    </w:pPr>
    <w:rPr>
      <w:rFonts w:ascii="Times New Roman" w:hAnsi="Times New Roman"/>
      <w:b w:val="0"/>
      <w:spacing w:val="-2"/>
      <w:kern w:val="0"/>
    </w:rPr>
  </w:style>
  <w:style w:type="paragraph" w:customStyle="1" w:styleId="17">
    <w:name w:val="Стиль1"/>
    <w:basedOn w:val="3"/>
    <w:rsid w:val="000B0C8E"/>
    <w:pPr>
      <w:keepLines/>
      <w:suppressLineNumbers/>
      <w:tabs>
        <w:tab w:val="clear" w:pos="3402"/>
        <w:tab w:val="left" w:pos="3119"/>
      </w:tabs>
      <w:suppressAutoHyphens/>
      <w:spacing w:before="240" w:after="60"/>
      <w:ind w:left="3119" w:right="0" w:hanging="3119"/>
      <w:outlineLvl w:val="9"/>
    </w:pPr>
    <w:rPr>
      <w:rFonts w:ascii="NTTimes/Cyrillic" w:hAnsi="NTTimes/Cyrillic"/>
      <w:kern w:val="0"/>
    </w:rPr>
  </w:style>
  <w:style w:type="paragraph" w:customStyle="1" w:styleId="Tabl">
    <w:name w:val="_Tabl"/>
    <w:basedOn w:val="a"/>
    <w:rsid w:val="000B0C8E"/>
    <w:pPr>
      <w:ind w:left="403" w:hanging="403"/>
    </w:pPr>
    <w:rPr>
      <w:spacing w:val="-2"/>
    </w:rPr>
  </w:style>
  <w:style w:type="paragraph" w:customStyle="1" w:styleId="-Tabl">
    <w:name w:val="&lt;-Tabl"/>
    <w:basedOn w:val="a"/>
    <w:rsid w:val="000B0C8E"/>
    <w:pPr>
      <w:ind w:left="62"/>
    </w:pPr>
    <w:rPr>
      <w:spacing w:val="-2"/>
    </w:rPr>
  </w:style>
  <w:style w:type="paragraph" w:customStyle="1" w:styleId="Tabl0">
    <w:name w:val="Tabl"/>
    <w:basedOn w:val="a"/>
    <w:rsid w:val="000B0C8E"/>
    <w:pPr>
      <w:jc w:val="center"/>
    </w:pPr>
    <w:rPr>
      <w:spacing w:val="-2"/>
    </w:rPr>
  </w:style>
  <w:style w:type="paragraph" w:customStyle="1" w:styleId="5Tabl">
    <w:name w:val="5Tabl"/>
    <w:basedOn w:val="a"/>
    <w:rsid w:val="000B0C8E"/>
    <w:pPr>
      <w:ind w:left="284"/>
      <w:jc w:val="both"/>
    </w:pPr>
    <w:rPr>
      <w:spacing w:val="-2"/>
    </w:rPr>
  </w:style>
  <w:style w:type="paragraph" w:customStyle="1" w:styleId="style1">
    <w:name w:val="style1"/>
    <w:rsid w:val="000B0C8E"/>
    <w:pPr>
      <w:widowControl w:val="0"/>
      <w:spacing w:before="480" w:after="240"/>
      <w:jc w:val="center"/>
    </w:pPr>
    <w:rPr>
      <w:rFonts w:ascii="CyrillicTimes" w:hAnsi="CyrillicTimes"/>
      <w:caps/>
      <w:spacing w:val="10"/>
      <w:sz w:val="26"/>
    </w:rPr>
  </w:style>
  <w:style w:type="paragraph" w:customStyle="1" w:styleId="style3">
    <w:name w:val="style3"/>
    <w:basedOn w:val="3"/>
    <w:rsid w:val="000B0C8E"/>
    <w:pPr>
      <w:keepLines/>
      <w:tabs>
        <w:tab w:val="clear" w:pos="3402"/>
        <w:tab w:val="left" w:pos="2835"/>
        <w:tab w:val="left" w:pos="3119"/>
      </w:tabs>
      <w:suppressAutoHyphens/>
      <w:spacing w:before="240" w:after="60"/>
      <w:ind w:left="2835" w:right="0" w:hanging="2835"/>
      <w:outlineLvl w:val="9"/>
    </w:pPr>
    <w:rPr>
      <w:rFonts w:ascii="SchoolBook" w:hAnsi="SchoolBook"/>
      <w:kern w:val="0"/>
    </w:rPr>
  </w:style>
  <w:style w:type="paragraph" w:customStyle="1" w:styleId="tabll">
    <w:name w:val="tabll"/>
    <w:basedOn w:val="a"/>
    <w:rsid w:val="000B0C8E"/>
    <w:pPr>
      <w:widowControl w:val="0"/>
    </w:pPr>
    <w:rPr>
      <w:spacing w:val="-2"/>
    </w:rPr>
  </w:style>
  <w:style w:type="paragraph" w:customStyle="1" w:styleId="style2">
    <w:name w:val="style2"/>
    <w:basedOn w:val="20"/>
    <w:rsid w:val="000B0C8E"/>
    <w:pPr>
      <w:keepLines/>
      <w:suppressLineNumbers/>
      <w:suppressAutoHyphens/>
      <w:spacing w:after="120"/>
      <w:outlineLvl w:val="9"/>
    </w:pPr>
    <w:rPr>
      <w:rFonts w:ascii="Academy" w:hAnsi="Academy"/>
      <w:caps/>
      <w:kern w:val="0"/>
      <w:sz w:val="30"/>
    </w:rPr>
  </w:style>
  <w:style w:type="paragraph" w:customStyle="1" w:styleId="shapka">
    <w:name w:val="shapka"/>
    <w:rsid w:val="000B0C8E"/>
    <w:pPr>
      <w:jc w:val="center"/>
    </w:pPr>
    <w:rPr>
      <w:rFonts w:ascii="TextBook" w:hAnsi="TextBook"/>
      <w:spacing w:val="-6"/>
      <w:sz w:val="16"/>
    </w:rPr>
  </w:style>
  <w:style w:type="paragraph" w:customStyle="1" w:styleId="style4">
    <w:name w:val="style4"/>
    <w:basedOn w:val="4"/>
    <w:rsid w:val="000B0C8E"/>
    <w:pPr>
      <w:widowControl w:val="0"/>
      <w:suppressLineNumbers/>
      <w:spacing w:before="20" w:after="0"/>
      <w:ind w:left="57" w:right="57" w:firstLine="284"/>
      <w:outlineLvl w:val="9"/>
    </w:pPr>
    <w:rPr>
      <w:rFonts w:ascii="TextBook" w:hAnsi="TextBook"/>
      <w:sz w:val="20"/>
    </w:rPr>
  </w:style>
  <w:style w:type="paragraph" w:styleId="af5">
    <w:name w:val="Balloon Text"/>
    <w:basedOn w:val="a"/>
    <w:semiHidden/>
    <w:rsid w:val="000B0C8E"/>
    <w:pPr>
      <w:suppressLineNumbers/>
      <w:ind w:firstLine="426"/>
      <w:jc w:val="both"/>
    </w:pPr>
    <w:rPr>
      <w:rFonts w:ascii="Tahoma" w:hAnsi="Tahoma"/>
      <w:spacing w:val="-2"/>
      <w:sz w:val="16"/>
    </w:rPr>
  </w:style>
  <w:style w:type="character" w:styleId="af6">
    <w:name w:val="FollowedHyperlink"/>
    <w:basedOn w:val="a0"/>
    <w:rsid w:val="000B0C8E"/>
    <w:rPr>
      <w:color w:val="800080"/>
      <w:u w:val="single"/>
    </w:rPr>
  </w:style>
  <w:style w:type="paragraph" w:styleId="af7">
    <w:name w:val="Title"/>
    <w:basedOn w:val="a"/>
    <w:qFormat/>
    <w:rsid w:val="000B0C8E"/>
    <w:pPr>
      <w:keepNext/>
      <w:spacing w:after="240"/>
      <w:jc w:val="center"/>
    </w:pPr>
    <w:rPr>
      <w:b/>
      <w:bCs/>
      <w:kern w:val="28"/>
      <w:sz w:val="24"/>
      <w:szCs w:val="24"/>
    </w:rPr>
  </w:style>
  <w:style w:type="paragraph" w:styleId="af8">
    <w:name w:val="Subtitle"/>
    <w:basedOn w:val="a"/>
    <w:qFormat/>
    <w:rsid w:val="000B0C8E"/>
    <w:pPr>
      <w:jc w:val="center"/>
    </w:pPr>
    <w:rPr>
      <w:b/>
      <w:bCs/>
      <w:kern w:val="28"/>
      <w:sz w:val="24"/>
      <w:szCs w:val="24"/>
    </w:rPr>
  </w:style>
  <w:style w:type="paragraph" w:styleId="af9">
    <w:name w:val="Body Text Indent"/>
    <w:basedOn w:val="a"/>
    <w:rsid w:val="000B0C8E"/>
    <w:pPr>
      <w:ind w:left="567"/>
      <w:jc w:val="both"/>
    </w:pPr>
    <w:rPr>
      <w:kern w:val="28"/>
    </w:rPr>
  </w:style>
  <w:style w:type="paragraph" w:styleId="33">
    <w:name w:val="Body Text 3"/>
    <w:basedOn w:val="a"/>
    <w:rsid w:val="000B0C8E"/>
    <w:pPr>
      <w:tabs>
        <w:tab w:val="left" w:pos="567"/>
      </w:tabs>
      <w:jc w:val="both"/>
    </w:pPr>
    <w:rPr>
      <w:kern w:val="28"/>
    </w:rPr>
  </w:style>
  <w:style w:type="paragraph" w:styleId="26">
    <w:name w:val="Body Text Indent 2"/>
    <w:basedOn w:val="a"/>
    <w:rsid w:val="000B0C8E"/>
    <w:pPr>
      <w:ind w:left="1418"/>
    </w:pPr>
    <w:rPr>
      <w:color w:val="000000"/>
      <w:kern w:val="28"/>
    </w:rPr>
  </w:style>
  <w:style w:type="paragraph" w:styleId="afa">
    <w:name w:val="Block Text"/>
    <w:basedOn w:val="a"/>
    <w:rsid w:val="000B0C8E"/>
    <w:pPr>
      <w:tabs>
        <w:tab w:val="left" w:pos="-2410"/>
      </w:tabs>
      <w:ind w:left="993" w:right="-766" w:firstLine="709"/>
    </w:pPr>
  </w:style>
  <w:style w:type="paragraph" w:styleId="afb">
    <w:name w:val="caption"/>
    <w:basedOn w:val="a"/>
    <w:next w:val="a"/>
    <w:qFormat/>
    <w:rsid w:val="000B0C8E"/>
    <w:pPr>
      <w:widowControl w:val="0"/>
      <w:ind w:right="-1"/>
      <w:jc w:val="center"/>
    </w:pPr>
    <w:rPr>
      <w:b/>
      <w:bCs/>
      <w:sz w:val="28"/>
      <w:szCs w:val="28"/>
    </w:rPr>
  </w:style>
  <w:style w:type="paragraph" w:styleId="34">
    <w:name w:val="Body Text Indent 3"/>
    <w:basedOn w:val="a"/>
    <w:rsid w:val="000B0C8E"/>
    <w:pPr>
      <w:ind w:left="426"/>
      <w:jc w:val="both"/>
    </w:pPr>
    <w:rPr>
      <w:kern w:val="28"/>
    </w:rPr>
  </w:style>
  <w:style w:type="paragraph" w:styleId="afc">
    <w:name w:val="Plain Text"/>
    <w:basedOn w:val="a"/>
    <w:rsid w:val="000B0C8E"/>
    <w:pPr>
      <w:suppressLineNumbers/>
      <w:jc w:val="center"/>
    </w:pPr>
    <w:rPr>
      <w:rFonts w:ascii="TextBook" w:hAnsi="TextBook"/>
      <w:spacing w:val="-2"/>
      <w:sz w:val="16"/>
    </w:rPr>
  </w:style>
  <w:style w:type="paragraph" w:styleId="afd">
    <w:name w:val="footnote text"/>
    <w:basedOn w:val="a"/>
    <w:semiHidden/>
    <w:rsid w:val="000B0C8E"/>
    <w:pPr>
      <w:suppressLineNumbers/>
      <w:ind w:firstLine="425"/>
      <w:jc w:val="both"/>
    </w:pPr>
    <w:rPr>
      <w:rFonts w:ascii="CyrillicHelvet" w:hAnsi="CyrillicHelvet"/>
      <w:spacing w:val="-2"/>
      <w:kern w:val="20"/>
      <w:sz w:val="16"/>
    </w:rPr>
  </w:style>
  <w:style w:type="paragraph" w:styleId="afe">
    <w:name w:val="Message Header"/>
    <w:basedOn w:val="af"/>
    <w:next w:val="af"/>
    <w:rsid w:val="000B0C8E"/>
    <w:rPr>
      <w:rFonts w:ascii="Times New Roman" w:hAnsi="Times New Roman"/>
      <w:sz w:val="16"/>
    </w:rPr>
  </w:style>
  <w:style w:type="numbering" w:styleId="111111">
    <w:name w:val="Outline List 2"/>
    <w:basedOn w:val="a2"/>
    <w:rsid w:val="000B0C8E"/>
  </w:style>
  <w:style w:type="paragraph" w:customStyle="1" w:styleId="18">
    <w:name w:val="Текст1"/>
    <w:basedOn w:val="a"/>
    <w:rsid w:val="000B0C8E"/>
    <w:pPr>
      <w:overflowPunct w:val="0"/>
      <w:autoSpaceDE w:val="0"/>
      <w:autoSpaceDN w:val="0"/>
      <w:adjustRightInd w:val="0"/>
      <w:jc w:val="center"/>
      <w:textAlignment w:val="baseline"/>
    </w:pPr>
    <w:rPr>
      <w:rFonts w:ascii="TextBook" w:hAnsi="TextBook"/>
      <w:sz w:val="16"/>
    </w:rPr>
  </w:style>
  <w:style w:type="paragraph" w:customStyle="1" w:styleId="210">
    <w:name w:val="Основной текст 21"/>
    <w:basedOn w:val="a"/>
    <w:rsid w:val="000B0C8E"/>
    <w:pPr>
      <w:overflowPunct w:val="0"/>
      <w:autoSpaceDE w:val="0"/>
      <w:autoSpaceDN w:val="0"/>
      <w:adjustRightInd w:val="0"/>
      <w:ind w:left="567" w:hanging="132"/>
      <w:textAlignment w:val="baseline"/>
    </w:pPr>
    <w:rPr>
      <w:sz w:val="24"/>
    </w:rPr>
  </w:style>
  <w:style w:type="paragraph" w:customStyle="1" w:styleId="211">
    <w:name w:val="Основной текст с отступом 21"/>
    <w:basedOn w:val="a"/>
    <w:rsid w:val="000B0C8E"/>
    <w:pPr>
      <w:overflowPunct w:val="0"/>
      <w:autoSpaceDE w:val="0"/>
      <w:autoSpaceDN w:val="0"/>
      <w:adjustRightInd w:val="0"/>
      <w:ind w:firstLine="284"/>
      <w:textAlignment w:val="baseline"/>
    </w:pPr>
  </w:style>
  <w:style w:type="paragraph" w:customStyle="1" w:styleId="310">
    <w:name w:val="Основной текст с отступом 31"/>
    <w:basedOn w:val="a"/>
    <w:rsid w:val="000B0C8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9">
    <w:name w:val="Верхний колонтитул1"/>
    <w:basedOn w:val="a"/>
    <w:rsid w:val="000B0C8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1a">
    <w:name w:val="Цитата1"/>
    <w:basedOn w:val="a"/>
    <w:rsid w:val="000B0C8E"/>
    <w:pPr>
      <w:tabs>
        <w:tab w:val="left" w:pos="426"/>
        <w:tab w:val="right" w:pos="9356"/>
      </w:tabs>
      <w:overflowPunct w:val="0"/>
      <w:autoSpaceDE w:val="0"/>
      <w:autoSpaceDN w:val="0"/>
      <w:adjustRightInd w:val="0"/>
      <w:ind w:left="426" w:right="566" w:hanging="284"/>
      <w:textAlignment w:val="baseline"/>
    </w:pPr>
    <w:rPr>
      <w:b/>
      <w:i/>
      <w:sz w:val="24"/>
    </w:rPr>
  </w:style>
  <w:style w:type="paragraph" w:customStyle="1" w:styleId="51">
    <w:name w:val="заголовок 5"/>
    <w:basedOn w:val="a"/>
    <w:next w:val="a"/>
    <w:rsid w:val="000B0C8E"/>
    <w:pPr>
      <w:keepNext/>
      <w:widowControl w:val="0"/>
      <w:jc w:val="center"/>
    </w:pPr>
    <w:rPr>
      <w:b/>
      <w:sz w:val="28"/>
    </w:rPr>
  </w:style>
  <w:style w:type="paragraph" w:customStyle="1" w:styleId="FR1">
    <w:name w:val="FR1"/>
    <w:rsid w:val="000B0C8E"/>
    <w:pPr>
      <w:widowControl w:val="0"/>
    </w:pPr>
    <w:rPr>
      <w:sz w:val="28"/>
    </w:rPr>
  </w:style>
  <w:style w:type="paragraph" w:customStyle="1" w:styleId="tabl1">
    <w:name w:val="tabl"/>
    <w:rsid w:val="000B0C8E"/>
    <w:pPr>
      <w:widowControl w:val="0"/>
      <w:autoSpaceDE w:val="0"/>
      <w:autoSpaceDN w:val="0"/>
      <w:adjustRightInd w:val="0"/>
      <w:jc w:val="center"/>
    </w:pPr>
    <w:rPr>
      <w:sz w:val="18"/>
      <w:szCs w:val="24"/>
    </w:rPr>
  </w:style>
  <w:style w:type="paragraph" w:customStyle="1" w:styleId="adress">
    <w:name w:val="adress"/>
    <w:basedOn w:val="a"/>
    <w:rsid w:val="000B0C8E"/>
    <w:pPr>
      <w:spacing w:after="120"/>
    </w:pPr>
    <w:rPr>
      <w:rFonts w:ascii="TimesET" w:hAnsi="TimesET"/>
      <w:sz w:val="24"/>
      <w:szCs w:val="24"/>
    </w:rPr>
  </w:style>
  <w:style w:type="paragraph" w:styleId="27">
    <w:name w:val="Body Text 2"/>
    <w:basedOn w:val="a"/>
    <w:rsid w:val="000B0C8E"/>
    <w:pPr>
      <w:jc w:val="center"/>
    </w:pPr>
    <w:rPr>
      <w:b/>
      <w:sz w:val="32"/>
    </w:rPr>
  </w:style>
  <w:style w:type="paragraph" w:styleId="aff">
    <w:name w:val="Document Map"/>
    <w:basedOn w:val="a"/>
    <w:semiHidden/>
    <w:rsid w:val="000B0C8E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Abbreviaturasbornika">
    <w:name w:val="!Abbreviatura sbornika!"/>
    <w:basedOn w:val="a"/>
    <w:rsid w:val="000B0C8E"/>
    <w:pPr>
      <w:jc w:val="center"/>
    </w:pPr>
    <w:rPr>
      <w:b/>
      <w:sz w:val="28"/>
      <w:szCs w:val="24"/>
    </w:rPr>
  </w:style>
  <w:style w:type="paragraph" w:customStyle="1" w:styleId="Abbreviatureserii">
    <w:name w:val="!Abbreviature serii!"/>
    <w:basedOn w:val="a"/>
    <w:rsid w:val="000B0C8E"/>
    <w:pPr>
      <w:jc w:val="center"/>
    </w:pPr>
    <w:rPr>
      <w:b/>
      <w:sz w:val="44"/>
      <w:szCs w:val="24"/>
    </w:rPr>
  </w:style>
  <w:style w:type="paragraph" w:customStyle="1" w:styleId="Annotatsiya">
    <w:name w:val="!Annotatsiya!"/>
    <w:basedOn w:val="afa"/>
    <w:rsid w:val="000B0C8E"/>
    <w:pPr>
      <w:tabs>
        <w:tab w:val="clear" w:pos="-2410"/>
      </w:tabs>
      <w:ind w:left="0" w:right="0" w:firstLine="397"/>
      <w:jc w:val="both"/>
    </w:pPr>
    <w:rPr>
      <w:sz w:val="24"/>
      <w:szCs w:val="24"/>
    </w:rPr>
  </w:style>
  <w:style w:type="paragraph" w:customStyle="1" w:styleId="copyright">
    <w:name w:val="!copyright!"/>
    <w:basedOn w:val="7"/>
    <w:rsid w:val="000B0C8E"/>
    <w:pPr>
      <w:tabs>
        <w:tab w:val="clear" w:pos="0"/>
        <w:tab w:val="clear" w:pos="284"/>
        <w:tab w:val="clear" w:pos="1418"/>
        <w:tab w:val="clear" w:pos="1560"/>
        <w:tab w:val="left" w:pos="6804"/>
      </w:tabs>
      <w:ind w:firstLine="720"/>
      <w:jc w:val="right"/>
    </w:pPr>
    <w:rPr>
      <w:bCs w:val="0"/>
      <w:kern w:val="0"/>
      <w:sz w:val="24"/>
      <w:szCs w:val="24"/>
    </w:rPr>
  </w:style>
  <w:style w:type="paragraph" w:customStyle="1" w:styleId="IZDANIEOFITSIALNOE">
    <w:name w:val="!IZDANIE OFITSIALNOE!"/>
    <w:basedOn w:val="5"/>
    <w:rsid w:val="000B0C8E"/>
    <w:pPr>
      <w:tabs>
        <w:tab w:val="clear" w:pos="1418"/>
        <w:tab w:val="clear" w:pos="1560"/>
        <w:tab w:val="clear" w:pos="3261"/>
      </w:tabs>
      <w:jc w:val="center"/>
    </w:pPr>
    <w:rPr>
      <w:bCs w:val="0"/>
      <w:i/>
      <w:caps/>
      <w:color w:val="auto"/>
      <w:kern w:val="0"/>
      <w:sz w:val="28"/>
    </w:rPr>
  </w:style>
  <w:style w:type="paragraph" w:customStyle="1" w:styleId="Nazvaniesbornika">
    <w:name w:val="!Nazvanie sbornika!"/>
    <w:basedOn w:val="6"/>
    <w:rsid w:val="000B0C8E"/>
    <w:pPr>
      <w:tabs>
        <w:tab w:val="clear" w:pos="284"/>
        <w:tab w:val="clear" w:pos="1560"/>
      </w:tabs>
      <w:ind w:firstLine="0"/>
      <w:jc w:val="center"/>
    </w:pPr>
    <w:rPr>
      <w:bCs w:val="0"/>
      <w:caps/>
      <w:kern w:val="0"/>
      <w:sz w:val="36"/>
      <w:szCs w:val="24"/>
    </w:rPr>
  </w:style>
  <w:style w:type="paragraph" w:customStyle="1" w:styleId="Nazvanieserii">
    <w:name w:val="!Nazvanie serii!"/>
    <w:basedOn w:val="a"/>
    <w:rsid w:val="000B0C8E"/>
    <w:pPr>
      <w:jc w:val="center"/>
    </w:pPr>
    <w:rPr>
      <w:sz w:val="28"/>
      <w:szCs w:val="24"/>
    </w:rPr>
  </w:style>
  <w:style w:type="paragraph" w:customStyle="1" w:styleId="OTDEL">
    <w:name w:val="!OTDEL!"/>
    <w:basedOn w:val="1"/>
    <w:rsid w:val="000B0C8E"/>
    <w:pPr>
      <w:keepLines/>
      <w:pageBreakBefore/>
      <w:suppressAutoHyphens/>
    </w:pPr>
    <w:rPr>
      <w:rFonts w:ascii="Arial Black" w:hAnsi="Arial Black" w:cs="Times New Roman"/>
      <w:bCs w:val="0"/>
      <w:color w:val="000000"/>
      <w:kern w:val="0"/>
      <w:szCs w:val="24"/>
    </w:rPr>
  </w:style>
  <w:style w:type="paragraph" w:customStyle="1" w:styleId="Polnnazvna2str">
    <w:name w:val="!Poln nazv na 2 str!"/>
    <w:basedOn w:val="a"/>
    <w:rsid w:val="000B0C8E"/>
    <w:pPr>
      <w:ind w:left="709"/>
      <w:jc w:val="both"/>
    </w:pPr>
    <w:rPr>
      <w:sz w:val="24"/>
      <w:szCs w:val="24"/>
    </w:rPr>
  </w:style>
  <w:style w:type="paragraph" w:customStyle="1" w:styleId="PolnoeNazvanie">
    <w:name w:val="!Polnoe Nazvanie!"/>
    <w:basedOn w:val="8"/>
    <w:rsid w:val="000B0C8E"/>
    <w:pPr>
      <w:pBdr>
        <w:bottom w:val="double" w:sz="6" w:space="1" w:color="auto"/>
      </w:pBdr>
      <w:tabs>
        <w:tab w:val="clear" w:pos="1418"/>
        <w:tab w:val="clear" w:pos="1560"/>
        <w:tab w:val="clear" w:pos="3261"/>
      </w:tabs>
      <w:ind w:left="57" w:right="57"/>
      <w:jc w:val="center"/>
    </w:pPr>
    <w:rPr>
      <w:bCs w:val="0"/>
      <w:kern w:val="0"/>
      <w:sz w:val="40"/>
    </w:rPr>
  </w:style>
  <w:style w:type="paragraph" w:customStyle="1" w:styleId="RAZDEL">
    <w:name w:val="!RAZDEL!"/>
    <w:basedOn w:val="20"/>
    <w:rsid w:val="000B0C8E"/>
    <w:pPr>
      <w:keepLines/>
      <w:suppressAutoHyphens/>
      <w:spacing w:before="360" w:after="0"/>
    </w:pPr>
    <w:rPr>
      <w:i/>
      <w:kern w:val="0"/>
      <w:szCs w:val="24"/>
    </w:rPr>
  </w:style>
  <w:style w:type="paragraph" w:customStyle="1" w:styleId="RAZRABOTANY">
    <w:name w:val="!RAZRABOTANY!"/>
    <w:basedOn w:val="a"/>
    <w:rsid w:val="000B0C8E"/>
    <w:pPr>
      <w:tabs>
        <w:tab w:val="left" w:pos="2552"/>
      </w:tabs>
      <w:ind w:firstLine="426"/>
    </w:pPr>
    <w:rPr>
      <w:sz w:val="24"/>
      <w:szCs w:val="24"/>
    </w:rPr>
  </w:style>
  <w:style w:type="paragraph" w:customStyle="1" w:styleId="SbornikNo">
    <w:name w:val="!Sbornik No!"/>
    <w:basedOn w:val="a"/>
    <w:rsid w:val="000B0C8E"/>
    <w:pPr>
      <w:spacing w:before="240" w:after="240"/>
      <w:jc w:val="center"/>
    </w:pPr>
    <w:rPr>
      <w:b/>
      <w:i/>
      <w:color w:val="000000"/>
      <w:sz w:val="36"/>
      <w:szCs w:val="24"/>
    </w:rPr>
  </w:style>
  <w:style w:type="paragraph" w:customStyle="1" w:styleId="Tekst2kolonki">
    <w:name w:val="!Tekst 2 kolonki!"/>
    <w:basedOn w:val="a"/>
    <w:rsid w:val="000B0C8E"/>
    <w:pPr>
      <w:ind w:firstLine="284"/>
      <w:jc w:val="both"/>
    </w:pPr>
    <w:rPr>
      <w:sz w:val="24"/>
      <w:szCs w:val="24"/>
    </w:rPr>
  </w:style>
  <w:style w:type="paragraph" w:customStyle="1" w:styleId="TITUL11PT">
    <w:name w:val="!TITUL 11 PT!"/>
    <w:basedOn w:val="8"/>
    <w:rsid w:val="000B0C8E"/>
    <w:pPr>
      <w:tabs>
        <w:tab w:val="clear" w:pos="1418"/>
        <w:tab w:val="clear" w:pos="1560"/>
        <w:tab w:val="clear" w:pos="3261"/>
      </w:tabs>
      <w:spacing w:before="240" w:after="480"/>
      <w:ind w:left="57" w:right="57"/>
      <w:jc w:val="center"/>
    </w:pPr>
    <w:rPr>
      <w:bCs w:val="0"/>
      <w:caps/>
      <w:kern w:val="0"/>
      <w:sz w:val="22"/>
    </w:rPr>
  </w:style>
  <w:style w:type="paragraph" w:customStyle="1" w:styleId="TITUL9PT">
    <w:name w:val="!TITUL 9 PT!"/>
    <w:basedOn w:val="8"/>
    <w:rsid w:val="000B0C8E"/>
    <w:pPr>
      <w:tabs>
        <w:tab w:val="clear" w:pos="1418"/>
        <w:tab w:val="clear" w:pos="1560"/>
        <w:tab w:val="clear" w:pos="3261"/>
      </w:tabs>
      <w:spacing w:before="840" w:after="240"/>
      <w:ind w:left="57" w:right="57"/>
      <w:jc w:val="center"/>
    </w:pPr>
    <w:rPr>
      <w:bCs w:val="0"/>
      <w:caps/>
      <w:kern w:val="0"/>
      <w:sz w:val="18"/>
    </w:rPr>
  </w:style>
  <w:style w:type="paragraph" w:customStyle="1" w:styleId="Uvedomlenie">
    <w:name w:val="!Uvedomlenie!"/>
    <w:basedOn w:val="RAZRABOTANY"/>
    <w:rsid w:val="000B0C8E"/>
    <w:pPr>
      <w:tabs>
        <w:tab w:val="left" w:pos="6621"/>
      </w:tabs>
    </w:pPr>
  </w:style>
  <w:style w:type="paragraph" w:customStyle="1" w:styleId="Vvodnyeukazanija">
    <w:name w:val="!Vvodnye ukazanija!"/>
    <w:basedOn w:val="4"/>
    <w:rsid w:val="000B0C8E"/>
    <w:pPr>
      <w:spacing w:before="20" w:after="120"/>
      <w:jc w:val="center"/>
    </w:pPr>
    <w:rPr>
      <w:bCs w:val="0"/>
      <w:i/>
      <w:sz w:val="24"/>
      <w:szCs w:val="24"/>
    </w:rPr>
  </w:style>
  <w:style w:type="paragraph" w:customStyle="1" w:styleId="ZHIRNOPolnnazvna2str">
    <w:name w:val="!ZHIRNO Poln nazv na 2 str!"/>
    <w:basedOn w:val="a"/>
    <w:rsid w:val="000B0C8E"/>
    <w:pPr>
      <w:ind w:left="709"/>
      <w:jc w:val="both"/>
    </w:pPr>
    <w:rPr>
      <w:b/>
      <w:sz w:val="24"/>
      <w:szCs w:val="24"/>
    </w:rPr>
  </w:style>
  <w:style w:type="paragraph" w:customStyle="1" w:styleId="Goskom">
    <w:name w:val="@Goskom@"/>
    <w:basedOn w:val="a"/>
    <w:rsid w:val="000B0C8E"/>
    <w:pPr>
      <w:jc w:val="center"/>
    </w:pPr>
    <w:rPr>
      <w:b/>
      <w:sz w:val="22"/>
      <w:szCs w:val="24"/>
    </w:rPr>
  </w:style>
  <w:style w:type="paragraph" w:customStyle="1" w:styleId="Kursivkpravomukrayu">
    <w:name w:val="@Kursiv k pravomu krayu@"/>
    <w:basedOn w:val="a"/>
    <w:rsid w:val="000B0C8E"/>
    <w:pPr>
      <w:jc w:val="right"/>
    </w:pPr>
    <w:rPr>
      <w:i/>
      <w:sz w:val="22"/>
      <w:szCs w:val="24"/>
    </w:rPr>
  </w:style>
  <w:style w:type="paragraph" w:customStyle="1" w:styleId="2-jstolbetstabl">
    <w:name w:val="!2-j stolbets tabl!"/>
    <w:basedOn w:val="a"/>
    <w:rsid w:val="000B0C8E"/>
    <w:pPr>
      <w:ind w:left="198" w:hanging="142"/>
    </w:pPr>
    <w:rPr>
      <w:color w:val="000000"/>
      <w:sz w:val="18"/>
      <w:szCs w:val="24"/>
    </w:rPr>
  </w:style>
  <w:style w:type="paragraph" w:customStyle="1" w:styleId="Dlyanorm">
    <w:name w:val="!Dlya norm!"/>
    <w:basedOn w:val="a"/>
    <w:rsid w:val="000B0C8E"/>
    <w:pPr>
      <w:keepNext/>
      <w:spacing w:before="120"/>
    </w:pPr>
    <w:rPr>
      <w:i/>
      <w:sz w:val="24"/>
      <w:szCs w:val="24"/>
      <w:lang w:val="en-US"/>
    </w:rPr>
  </w:style>
  <w:style w:type="paragraph" w:customStyle="1" w:styleId="Goskom0">
    <w:name w:val="!Goskom!"/>
    <w:basedOn w:val="a"/>
    <w:rsid w:val="000B0C8E"/>
    <w:pPr>
      <w:jc w:val="center"/>
    </w:pPr>
    <w:rPr>
      <w:b/>
      <w:sz w:val="22"/>
      <w:szCs w:val="24"/>
    </w:rPr>
  </w:style>
  <w:style w:type="paragraph" w:customStyle="1" w:styleId="Izmeritel">
    <w:name w:val="!Izmeritel!"/>
    <w:basedOn w:val="a"/>
    <w:rsid w:val="000B0C8E"/>
    <w:pPr>
      <w:keepNext/>
      <w:ind w:left="1418" w:hanging="1418"/>
    </w:pPr>
    <w:rPr>
      <w:rFonts w:ascii="Arial" w:hAnsi="Arial"/>
      <w:b/>
      <w:sz w:val="24"/>
      <w:szCs w:val="24"/>
    </w:rPr>
  </w:style>
  <w:style w:type="paragraph" w:customStyle="1" w:styleId="Kursivkpravomukrayu0">
    <w:name w:val="!Kursiv k pravomu krayu!"/>
    <w:basedOn w:val="a"/>
    <w:rsid w:val="000B0C8E"/>
    <w:pPr>
      <w:jc w:val="right"/>
    </w:pPr>
    <w:rPr>
      <w:i/>
      <w:sz w:val="22"/>
      <w:szCs w:val="24"/>
    </w:rPr>
  </w:style>
  <w:style w:type="paragraph" w:customStyle="1" w:styleId="Materialy">
    <w:name w:val="!Materialy!"/>
    <w:basedOn w:val="a"/>
    <w:rsid w:val="000B0C8E"/>
    <w:pPr>
      <w:ind w:left="57"/>
    </w:pPr>
    <w:rPr>
      <w:b/>
      <w:sz w:val="24"/>
      <w:szCs w:val="24"/>
      <w:lang w:val="en-US"/>
    </w:rPr>
  </w:style>
  <w:style w:type="paragraph" w:customStyle="1" w:styleId="TablitsaGESN">
    <w:name w:val="!Tablitsa GESN!"/>
    <w:basedOn w:val="3"/>
    <w:rsid w:val="000B0C8E"/>
    <w:pPr>
      <w:keepLines/>
      <w:tabs>
        <w:tab w:val="clear" w:pos="3402"/>
      </w:tabs>
      <w:spacing w:before="360" w:after="120"/>
      <w:ind w:left="3119" w:right="0" w:hanging="3119"/>
    </w:pPr>
    <w:rPr>
      <w:kern w:val="0"/>
      <w:szCs w:val="24"/>
    </w:rPr>
  </w:style>
  <w:style w:type="paragraph" w:customStyle="1" w:styleId="Podrazdel">
    <w:name w:val="!Podrazdel!"/>
    <w:basedOn w:val="TablitsaGESN"/>
    <w:rsid w:val="000B0C8E"/>
    <w:pPr>
      <w:ind w:left="2127" w:hanging="709"/>
    </w:pPr>
  </w:style>
  <w:style w:type="paragraph" w:customStyle="1" w:styleId="Prilozhenie">
    <w:name w:val="!Prilozhenie!"/>
    <w:basedOn w:val="20"/>
    <w:rsid w:val="000B0C8E"/>
    <w:pPr>
      <w:keepNext w:val="0"/>
      <w:pageBreakBefore/>
      <w:spacing w:after="60"/>
      <w:ind w:firstLine="7201"/>
      <w:jc w:val="left"/>
    </w:pPr>
    <w:rPr>
      <w:b w:val="0"/>
      <w:kern w:val="0"/>
      <w:szCs w:val="24"/>
    </w:rPr>
  </w:style>
  <w:style w:type="paragraph" w:customStyle="1" w:styleId="Teksttablitsytsentrirovannyj">
    <w:name w:val="!Tekst tablitsy tsentrirovannyj!"/>
    <w:basedOn w:val="a"/>
    <w:rsid w:val="000B0C8E"/>
    <w:pPr>
      <w:ind w:left="-57" w:right="-113"/>
      <w:jc w:val="center"/>
    </w:pPr>
    <w:rPr>
      <w:sz w:val="18"/>
      <w:szCs w:val="24"/>
    </w:rPr>
  </w:style>
  <w:style w:type="paragraph" w:customStyle="1" w:styleId="Primechanie">
    <w:name w:val="!Primechanie!"/>
    <w:basedOn w:val="Teksttablitsytsentrirovannyj"/>
    <w:rsid w:val="000B0C8E"/>
    <w:pPr>
      <w:ind w:left="567"/>
      <w:jc w:val="left"/>
    </w:pPr>
  </w:style>
  <w:style w:type="paragraph" w:customStyle="1" w:styleId="Prolozhenie">
    <w:name w:val="!Prolozhenie!"/>
    <w:basedOn w:val="a"/>
    <w:rsid w:val="000B0C8E"/>
    <w:pPr>
      <w:ind w:firstLine="284"/>
      <w:jc w:val="both"/>
    </w:pPr>
    <w:rPr>
      <w:sz w:val="24"/>
      <w:szCs w:val="24"/>
    </w:rPr>
  </w:style>
  <w:style w:type="paragraph" w:customStyle="1" w:styleId="Razdel0">
    <w:name w:val="!Razdel!"/>
    <w:basedOn w:val="a"/>
    <w:rsid w:val="000B0C8E"/>
    <w:pPr>
      <w:ind w:firstLine="284"/>
      <w:jc w:val="both"/>
    </w:pPr>
    <w:rPr>
      <w:sz w:val="24"/>
      <w:szCs w:val="24"/>
    </w:rPr>
  </w:style>
  <w:style w:type="paragraph" w:customStyle="1" w:styleId="Shifrsbornika">
    <w:name w:val="!Shifr sbornika!"/>
    <w:basedOn w:val="a"/>
    <w:rsid w:val="000B0C8E"/>
    <w:pPr>
      <w:jc w:val="center"/>
    </w:pPr>
    <w:rPr>
      <w:b/>
      <w:sz w:val="28"/>
      <w:szCs w:val="24"/>
    </w:rPr>
  </w:style>
  <w:style w:type="paragraph" w:customStyle="1" w:styleId="Shifrserii">
    <w:name w:val="!Shifr serii!"/>
    <w:basedOn w:val="a"/>
    <w:rsid w:val="000B0C8E"/>
    <w:pPr>
      <w:jc w:val="center"/>
    </w:pPr>
    <w:rPr>
      <w:b/>
      <w:sz w:val="44"/>
      <w:szCs w:val="24"/>
    </w:rPr>
  </w:style>
  <w:style w:type="paragraph" w:customStyle="1" w:styleId="Soderzhanie">
    <w:name w:val="!Soderzhanie!"/>
    <w:basedOn w:val="a"/>
    <w:rsid w:val="000B0C8E"/>
    <w:pPr>
      <w:ind w:firstLine="284"/>
      <w:jc w:val="center"/>
    </w:pPr>
    <w:rPr>
      <w:sz w:val="28"/>
      <w:szCs w:val="24"/>
    </w:rPr>
  </w:style>
  <w:style w:type="paragraph" w:customStyle="1" w:styleId="Sostavrabot">
    <w:name w:val="!Sostav rabot!"/>
    <w:basedOn w:val="a"/>
    <w:rsid w:val="000B0C8E"/>
    <w:pPr>
      <w:keepNext/>
      <w:spacing w:before="120"/>
      <w:jc w:val="center"/>
    </w:pPr>
    <w:rPr>
      <w:i/>
      <w:sz w:val="24"/>
      <w:szCs w:val="24"/>
    </w:rPr>
  </w:style>
  <w:style w:type="paragraph" w:customStyle="1" w:styleId="TablitsaSHIFR">
    <w:name w:val="!Tablitsa SHIFR!"/>
    <w:basedOn w:val="a"/>
    <w:rsid w:val="000B0C8E"/>
    <w:pPr>
      <w:ind w:left="56"/>
    </w:pPr>
    <w:rPr>
      <w:sz w:val="18"/>
      <w:szCs w:val="24"/>
    </w:rPr>
  </w:style>
  <w:style w:type="paragraph" w:customStyle="1" w:styleId="Tekhnicheskayachast">
    <w:name w:val="!Tekhnicheskaya chast!"/>
    <w:basedOn w:val="20"/>
    <w:rsid w:val="000B0C8E"/>
    <w:pPr>
      <w:spacing w:after="120"/>
    </w:pPr>
    <w:rPr>
      <w:kern w:val="0"/>
      <w:szCs w:val="24"/>
    </w:rPr>
  </w:style>
  <w:style w:type="paragraph" w:customStyle="1" w:styleId="Tekstposleizmeritel">
    <w:name w:val="!Tekst posle izmeritel!"/>
    <w:basedOn w:val="Tekst2kolonki"/>
    <w:rsid w:val="000B0C8E"/>
    <w:pPr>
      <w:ind w:left="1418" w:firstLine="0"/>
    </w:pPr>
  </w:style>
  <w:style w:type="paragraph" w:customStyle="1" w:styleId="Tekstposleizmeritelya">
    <w:name w:val="!Tekst posle izmeritelya"/>
    <w:basedOn w:val="Tekst2kolonki"/>
    <w:rsid w:val="000B0C8E"/>
    <w:pPr>
      <w:ind w:left="1418" w:firstLine="0"/>
    </w:pPr>
  </w:style>
  <w:style w:type="paragraph" w:customStyle="1" w:styleId="Tekstposleizmeritelya0">
    <w:name w:val="!Tekst posle izmeritelya!"/>
    <w:basedOn w:val="Tekst2kolonki"/>
    <w:rsid w:val="000B0C8E"/>
    <w:pPr>
      <w:ind w:left="1418" w:firstLine="0"/>
    </w:pPr>
  </w:style>
  <w:style w:type="paragraph" w:customStyle="1" w:styleId="Tekstsostavarabot">
    <w:name w:val="!Tekst sostava rabot!"/>
    <w:basedOn w:val="a"/>
    <w:rsid w:val="000B0C8E"/>
    <w:rPr>
      <w:sz w:val="24"/>
      <w:szCs w:val="24"/>
    </w:rPr>
  </w:style>
  <w:style w:type="paragraph" w:customStyle="1" w:styleId="Teksttablitsytsentr">
    <w:name w:val="!Tekst tablitsy tsentr!"/>
    <w:basedOn w:val="a"/>
    <w:rsid w:val="000B0C8E"/>
    <w:pPr>
      <w:ind w:left="-57" w:right="-113"/>
      <w:jc w:val="center"/>
    </w:pPr>
    <w:rPr>
      <w:sz w:val="18"/>
      <w:szCs w:val="24"/>
    </w:rPr>
  </w:style>
  <w:style w:type="paragraph" w:customStyle="1" w:styleId="TekstTablitsy">
    <w:name w:val="!Tekst Tablitsy!"/>
    <w:basedOn w:val="a"/>
    <w:rsid w:val="000B0C8E"/>
    <w:pPr>
      <w:ind w:left="56"/>
    </w:pPr>
    <w:rPr>
      <w:sz w:val="18"/>
      <w:szCs w:val="24"/>
    </w:rPr>
  </w:style>
  <w:style w:type="paragraph" w:customStyle="1" w:styleId="Titul14pt">
    <w:name w:val="!Titul 14 pt!"/>
    <w:basedOn w:val="a"/>
    <w:rsid w:val="000B0C8E"/>
    <w:pPr>
      <w:ind w:firstLine="284"/>
      <w:jc w:val="both"/>
    </w:pPr>
    <w:rPr>
      <w:sz w:val="24"/>
      <w:szCs w:val="24"/>
    </w:rPr>
  </w:style>
  <w:style w:type="paragraph" w:customStyle="1" w:styleId="Titul22pt">
    <w:name w:val="!Titul 22 pt!"/>
    <w:basedOn w:val="a"/>
    <w:rsid w:val="000B0C8E"/>
    <w:pPr>
      <w:ind w:firstLine="284"/>
      <w:jc w:val="both"/>
    </w:pPr>
    <w:rPr>
      <w:sz w:val="24"/>
      <w:szCs w:val="24"/>
    </w:rPr>
  </w:style>
  <w:style w:type="paragraph" w:customStyle="1" w:styleId="Titul26pt">
    <w:name w:val="!Titul 26 pt!"/>
    <w:basedOn w:val="a"/>
    <w:rsid w:val="000B0C8E"/>
    <w:pPr>
      <w:ind w:firstLine="284"/>
      <w:jc w:val="both"/>
    </w:pPr>
    <w:rPr>
      <w:sz w:val="24"/>
      <w:szCs w:val="24"/>
    </w:rPr>
  </w:style>
  <w:style w:type="paragraph" w:customStyle="1" w:styleId="Tsitata">
    <w:name w:val="!Tsitata!"/>
    <w:basedOn w:val="a"/>
    <w:rsid w:val="000B0C8E"/>
    <w:pPr>
      <w:ind w:firstLine="284"/>
      <w:jc w:val="both"/>
    </w:pPr>
    <w:rPr>
      <w:sz w:val="24"/>
      <w:szCs w:val="24"/>
    </w:rPr>
  </w:style>
  <w:style w:type="paragraph" w:customStyle="1" w:styleId="Zagolovokprilozhenija">
    <w:name w:val="!Zagolovok prilozhenija!"/>
    <w:basedOn w:val="3"/>
    <w:rsid w:val="000B0C8E"/>
    <w:pPr>
      <w:tabs>
        <w:tab w:val="clear" w:pos="3402"/>
      </w:tabs>
      <w:spacing w:before="360" w:after="60"/>
      <w:ind w:left="0" w:right="0" w:firstLine="0"/>
      <w:jc w:val="center"/>
    </w:pPr>
    <w:rPr>
      <w:kern w:val="0"/>
      <w:szCs w:val="24"/>
    </w:rPr>
  </w:style>
  <w:style w:type="paragraph" w:customStyle="1" w:styleId="Truboprovod">
    <w:name w:val="!Truboprovod!"/>
    <w:basedOn w:val="Tekstposleizmeritelya0"/>
    <w:rsid w:val="000B0C8E"/>
    <w:pPr>
      <w:ind w:right="1275"/>
      <w:jc w:val="center"/>
    </w:pPr>
  </w:style>
  <w:style w:type="paragraph" w:customStyle="1" w:styleId="FERTable">
    <w:name w:val="FER_Table"/>
    <w:basedOn w:val="3"/>
    <w:next w:val="a"/>
    <w:rsid w:val="000B0C8E"/>
    <w:pPr>
      <w:keepLines/>
      <w:widowControl w:val="0"/>
      <w:tabs>
        <w:tab w:val="clear" w:pos="3402"/>
      </w:tabs>
      <w:spacing w:before="200" w:after="20"/>
      <w:ind w:left="2268" w:right="28" w:hanging="2268"/>
    </w:pPr>
    <w:rPr>
      <w:snapToGrid w:val="0"/>
      <w:kern w:val="0"/>
      <w:szCs w:val="24"/>
    </w:rPr>
  </w:style>
  <w:style w:type="paragraph" w:customStyle="1" w:styleId="FERHeader1">
    <w:name w:val="FER_Header_1"/>
    <w:basedOn w:val="1"/>
    <w:next w:val="a"/>
    <w:rsid w:val="000B0C8E"/>
    <w:pPr>
      <w:keepLines/>
      <w:widowControl w:val="0"/>
      <w:spacing w:before="80" w:after="20"/>
      <w:ind w:left="30" w:right="30"/>
    </w:pPr>
    <w:rPr>
      <w:rFonts w:cs="Times New Roman"/>
      <w:bCs w:val="0"/>
      <w:kern w:val="0"/>
      <w:szCs w:val="24"/>
    </w:rPr>
  </w:style>
  <w:style w:type="paragraph" w:customStyle="1" w:styleId="FERHeader2">
    <w:name w:val="FER_Header_2"/>
    <w:basedOn w:val="20"/>
    <w:next w:val="a"/>
    <w:rsid w:val="000B0C8E"/>
    <w:pPr>
      <w:keepLines/>
      <w:widowControl w:val="0"/>
      <w:spacing w:after="20"/>
      <w:ind w:left="28" w:right="28"/>
    </w:pPr>
    <w:rPr>
      <w:b w:val="0"/>
      <w:kern w:val="0"/>
      <w:sz w:val="32"/>
      <w:szCs w:val="24"/>
    </w:rPr>
  </w:style>
  <w:style w:type="paragraph" w:customStyle="1" w:styleId="1b">
    <w:name w:val="заголовок 1"/>
    <w:basedOn w:val="a"/>
    <w:next w:val="a"/>
    <w:rsid w:val="000B0C8E"/>
    <w:pPr>
      <w:keepNext/>
      <w:spacing w:before="360"/>
      <w:jc w:val="center"/>
    </w:pPr>
    <w:rPr>
      <w:b/>
      <w:i/>
      <w:snapToGrid w:val="0"/>
      <w:sz w:val="36"/>
    </w:rPr>
  </w:style>
  <w:style w:type="paragraph" w:customStyle="1" w:styleId="28">
    <w:name w:val="заголовок 2"/>
    <w:basedOn w:val="a"/>
    <w:next w:val="a"/>
    <w:rsid w:val="000B0C8E"/>
    <w:pPr>
      <w:keepNext/>
      <w:keepLines/>
      <w:suppressLineNumbers/>
      <w:suppressAutoHyphens/>
      <w:spacing w:before="240" w:after="120"/>
      <w:jc w:val="center"/>
    </w:pPr>
    <w:rPr>
      <w:rFonts w:ascii="Academy" w:hAnsi="Academy"/>
      <w:b/>
      <w:i/>
      <w:caps/>
      <w:snapToGrid w:val="0"/>
      <w:spacing w:val="-2"/>
      <w:sz w:val="26"/>
    </w:rPr>
  </w:style>
  <w:style w:type="paragraph" w:customStyle="1" w:styleId="35">
    <w:name w:val="аголовок 3"/>
    <w:basedOn w:val="a"/>
    <w:next w:val="a"/>
    <w:rsid w:val="000B0C8E"/>
    <w:pPr>
      <w:keepNext/>
      <w:pBdr>
        <w:bottom w:val="double" w:sz="6" w:space="1" w:color="auto"/>
      </w:pBdr>
      <w:jc w:val="center"/>
    </w:pPr>
    <w:rPr>
      <w:rFonts w:ascii="Arial" w:hAnsi="Arial"/>
      <w:b/>
      <w:snapToGrid w:val="0"/>
      <w:sz w:val="28"/>
    </w:rPr>
  </w:style>
  <w:style w:type="paragraph" w:customStyle="1" w:styleId="43">
    <w:name w:val="заголовок 4"/>
    <w:basedOn w:val="a"/>
    <w:next w:val="a"/>
    <w:rsid w:val="000B0C8E"/>
    <w:pPr>
      <w:keepNext/>
      <w:suppressLineNumbers/>
      <w:spacing w:before="120" w:after="60"/>
      <w:jc w:val="center"/>
    </w:pPr>
    <w:rPr>
      <w:rFonts w:ascii="Arial" w:hAnsi="Arial"/>
      <w:b/>
      <w:i/>
      <w:snapToGrid w:val="0"/>
      <w:kern w:val="20"/>
    </w:rPr>
  </w:style>
  <w:style w:type="paragraph" w:customStyle="1" w:styleId="72">
    <w:name w:val="заголовок 7"/>
    <w:basedOn w:val="a"/>
    <w:next w:val="a"/>
    <w:rsid w:val="000B0C8E"/>
    <w:pPr>
      <w:keepNext/>
      <w:keepLines/>
      <w:suppressLineNumbers/>
      <w:pBdr>
        <w:bottom w:val="single" w:sz="6" w:space="1" w:color="auto"/>
      </w:pBdr>
      <w:jc w:val="center"/>
    </w:pPr>
    <w:rPr>
      <w:rFonts w:ascii="Arial" w:hAnsi="Arial"/>
      <w:b/>
      <w:snapToGrid w:val="0"/>
      <w:spacing w:val="-2"/>
      <w:sz w:val="24"/>
    </w:rPr>
  </w:style>
  <w:style w:type="paragraph" w:customStyle="1" w:styleId="81">
    <w:name w:val="заголовок 8"/>
    <w:basedOn w:val="a"/>
    <w:next w:val="a"/>
    <w:rsid w:val="000B0C8E"/>
    <w:pPr>
      <w:keepNext/>
      <w:suppressLineNumbers/>
      <w:spacing w:before="120" w:after="120"/>
      <w:jc w:val="center"/>
    </w:pPr>
    <w:rPr>
      <w:b/>
      <w:snapToGrid w:val="0"/>
      <w:spacing w:val="-2"/>
      <w:sz w:val="40"/>
    </w:rPr>
  </w:style>
  <w:style w:type="paragraph" w:customStyle="1" w:styleId="aff0">
    <w:name w:val="текст сноски"/>
    <w:basedOn w:val="a"/>
    <w:rsid w:val="000B0C8E"/>
    <w:pPr>
      <w:suppressLineNumbers/>
      <w:ind w:firstLine="425"/>
      <w:jc w:val="both"/>
    </w:pPr>
    <w:rPr>
      <w:rFonts w:ascii="CyrillicHelvet" w:hAnsi="CyrillicHelvet"/>
      <w:snapToGrid w:val="0"/>
      <w:kern w:val="20"/>
      <w:sz w:val="16"/>
    </w:rPr>
  </w:style>
  <w:style w:type="character" w:customStyle="1" w:styleId="aff1">
    <w:name w:val="знак сноски"/>
    <w:basedOn w:val="a0"/>
    <w:rsid w:val="000B0C8E"/>
    <w:rPr>
      <w:vertAlign w:val="superscript"/>
    </w:rPr>
  </w:style>
  <w:style w:type="character" w:customStyle="1" w:styleId="aff2">
    <w:name w:val="номер страницы"/>
    <w:basedOn w:val="a0"/>
    <w:rsid w:val="000B0C8E"/>
  </w:style>
  <w:style w:type="paragraph" w:customStyle="1" w:styleId="aff3">
    <w:name w:val="Таблица выключка влево"/>
    <w:basedOn w:val="a"/>
    <w:rsid w:val="000B0C8E"/>
    <w:pPr>
      <w:suppressLineNumbers/>
      <w:ind w:left="57"/>
    </w:pPr>
    <w:rPr>
      <w:spacing w:val="-2"/>
      <w:sz w:val="18"/>
    </w:rPr>
  </w:style>
  <w:style w:type="paragraph" w:styleId="aff4">
    <w:name w:val="annotation text"/>
    <w:basedOn w:val="a"/>
    <w:link w:val="aff5"/>
    <w:semiHidden/>
    <w:rsid w:val="000B0C8E"/>
  </w:style>
  <w:style w:type="paragraph" w:customStyle="1" w:styleId="Heading">
    <w:name w:val="Heading"/>
    <w:rsid w:val="000B0C8E"/>
    <w:pPr>
      <w:widowControl w:val="0"/>
      <w:autoSpaceDE w:val="0"/>
      <w:autoSpaceDN w:val="0"/>
      <w:adjustRightInd w:val="0"/>
    </w:pPr>
    <w:rPr>
      <w:rFonts w:ascii="Arial" w:hAnsi="Arial"/>
      <w:b/>
      <w:sz w:val="22"/>
    </w:rPr>
  </w:style>
  <w:style w:type="paragraph" w:customStyle="1" w:styleId="Preformat">
    <w:name w:val="Preformat"/>
    <w:rsid w:val="000B0C8E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text">
    <w:name w:val="Context"/>
    <w:rsid w:val="000B0C8E"/>
    <w:pPr>
      <w:widowControl w:val="0"/>
      <w:autoSpaceDE w:val="0"/>
      <w:autoSpaceDN w:val="0"/>
      <w:adjustRightInd w:val="0"/>
    </w:pPr>
    <w:rPr>
      <w:rFonts w:ascii="Courier New" w:hAnsi="Courier New"/>
      <w:sz w:val="18"/>
    </w:rPr>
  </w:style>
  <w:style w:type="character" w:styleId="aff6">
    <w:name w:val="annotation reference"/>
    <w:basedOn w:val="a0"/>
    <w:semiHidden/>
    <w:rsid w:val="000B0C8E"/>
    <w:rPr>
      <w:sz w:val="16"/>
      <w:szCs w:val="16"/>
    </w:rPr>
  </w:style>
  <w:style w:type="paragraph" w:styleId="aff7">
    <w:name w:val="annotation subject"/>
    <w:basedOn w:val="aff4"/>
    <w:next w:val="aff4"/>
    <w:semiHidden/>
    <w:rsid w:val="000B0C8E"/>
    <w:rPr>
      <w:b/>
      <w:bCs/>
      <w:kern w:val="28"/>
    </w:rPr>
  </w:style>
  <w:style w:type="paragraph" w:customStyle="1" w:styleId="1c">
    <w:name w:val="Обычный1"/>
    <w:rsid w:val="000B0C8E"/>
    <w:pPr>
      <w:suppressLineNumbers/>
      <w:ind w:firstLine="426"/>
      <w:jc w:val="both"/>
    </w:pPr>
    <w:rPr>
      <w:spacing w:val="-2"/>
    </w:rPr>
  </w:style>
  <w:style w:type="paragraph" w:customStyle="1" w:styleId="410">
    <w:name w:val="Заголовок 41"/>
    <w:basedOn w:val="1c"/>
    <w:next w:val="1c"/>
    <w:rsid w:val="000B0C8E"/>
    <w:pPr>
      <w:keepNext/>
      <w:spacing w:before="60" w:after="40"/>
      <w:ind w:firstLine="284"/>
      <w:jc w:val="left"/>
    </w:pPr>
    <w:rPr>
      <w:rFonts w:ascii="Arial" w:hAnsi="Arial"/>
      <w:b/>
      <w:spacing w:val="0"/>
    </w:rPr>
  </w:style>
  <w:style w:type="paragraph" w:customStyle="1" w:styleId="61">
    <w:name w:val="Заголовок 61"/>
    <w:basedOn w:val="1c"/>
    <w:next w:val="1c"/>
    <w:rsid w:val="000B0C8E"/>
    <w:pPr>
      <w:tabs>
        <w:tab w:val="left" w:pos="1276"/>
      </w:tabs>
      <w:spacing w:before="200" w:after="60"/>
      <w:ind w:left="1276" w:hanging="1276"/>
      <w:jc w:val="left"/>
    </w:pPr>
    <w:rPr>
      <w:rFonts w:ascii="Arial" w:hAnsi="Arial"/>
      <w:b/>
    </w:rPr>
  </w:style>
  <w:style w:type="paragraph" w:customStyle="1" w:styleId="aff8">
    <w:name w:val="Обычный.Обычный_огл"/>
    <w:rsid w:val="000B0C8E"/>
  </w:style>
  <w:style w:type="character" w:customStyle="1" w:styleId="1d">
    <w:name w:val="Техчасть1 Знак"/>
    <w:basedOn w:val="36"/>
    <w:rsid w:val="000B0C8E"/>
    <w:rPr>
      <w:rFonts w:ascii="NTTimes/Cyrillic" w:hAnsi="NTTimes/Cyrillic"/>
      <w:b/>
      <w:noProof w:val="0"/>
      <w:sz w:val="24"/>
      <w:lang w:val="ru-RU" w:eastAsia="ru-RU" w:bidi="ar-SA"/>
    </w:rPr>
  </w:style>
  <w:style w:type="character" w:customStyle="1" w:styleId="36">
    <w:name w:val="ГЭСН3 Знак"/>
    <w:basedOn w:val="a0"/>
    <w:rsid w:val="000B0C8E"/>
    <w:rPr>
      <w:rFonts w:ascii="NTTimes/Cyrillic" w:hAnsi="NTTimes/Cyrillic"/>
      <w:b/>
      <w:noProof w:val="0"/>
      <w:sz w:val="24"/>
      <w:lang w:val="ru-RU" w:eastAsia="ru-RU" w:bidi="ar-SA"/>
    </w:rPr>
  </w:style>
  <w:style w:type="character" w:customStyle="1" w:styleId="1e">
    <w:name w:val="ГЭСН1 Знак"/>
    <w:basedOn w:val="aff9"/>
    <w:rsid w:val="000B0C8E"/>
    <w:rPr>
      <w:b/>
      <w:bCs/>
      <w:noProof w:val="0"/>
      <w:kern w:val="28"/>
      <w:sz w:val="24"/>
      <w:szCs w:val="24"/>
      <w:lang w:val="ru-RU" w:eastAsia="ru-RU" w:bidi="ar-SA"/>
    </w:rPr>
  </w:style>
  <w:style w:type="character" w:customStyle="1" w:styleId="aff9">
    <w:name w:val="Основной текст Знак"/>
    <w:basedOn w:val="a0"/>
    <w:rsid w:val="000B0C8E"/>
    <w:rPr>
      <w:b/>
      <w:bCs/>
      <w:noProof w:val="0"/>
      <w:kern w:val="28"/>
      <w:sz w:val="24"/>
      <w:szCs w:val="24"/>
      <w:lang w:val="en-US" w:eastAsia="ru-RU" w:bidi="ar-SA"/>
    </w:rPr>
  </w:style>
  <w:style w:type="paragraph" w:customStyle="1" w:styleId="affa">
    <w:name w:val="Текст техчасти"/>
    <w:autoRedefine/>
    <w:rsid w:val="000B0C8E"/>
    <w:pPr>
      <w:keepNext/>
      <w:spacing w:after="40"/>
      <w:ind w:firstLine="720"/>
      <w:jc w:val="center"/>
    </w:pPr>
    <w:rPr>
      <w:b/>
      <w:sz w:val="28"/>
    </w:rPr>
  </w:style>
  <w:style w:type="paragraph" w:customStyle="1" w:styleId="37">
    <w:name w:val="Çàãîëîâîê 3"/>
    <w:basedOn w:val="a"/>
    <w:next w:val="a"/>
    <w:rsid w:val="000B0C8E"/>
    <w:pPr>
      <w:keepNext/>
      <w:keepLines/>
      <w:widowControl w:val="0"/>
      <w:suppressLineNumbers/>
      <w:tabs>
        <w:tab w:val="left" w:pos="3119"/>
      </w:tabs>
      <w:suppressAutoHyphens/>
      <w:spacing w:before="240" w:after="60"/>
      <w:ind w:left="3119" w:hanging="3119"/>
    </w:pPr>
    <w:rPr>
      <w:b/>
      <w:spacing w:val="-2"/>
      <w:sz w:val="24"/>
    </w:rPr>
  </w:style>
  <w:style w:type="paragraph" w:customStyle="1" w:styleId="44">
    <w:name w:val="Çàãîëîâîê 4"/>
    <w:basedOn w:val="a"/>
    <w:next w:val="a"/>
    <w:rsid w:val="000B0C8E"/>
    <w:pPr>
      <w:keepNext/>
      <w:widowControl w:val="0"/>
      <w:suppressLineNumbers/>
      <w:spacing w:before="20"/>
      <w:ind w:firstLine="284"/>
    </w:pPr>
    <w:rPr>
      <w:rFonts w:ascii="TextBook" w:hAnsi="TextBook"/>
      <w:b/>
      <w:spacing w:val="-2"/>
    </w:rPr>
  </w:style>
  <w:style w:type="paragraph" w:customStyle="1" w:styleId="tableheader1">
    <w:name w:val="table_header1"/>
    <w:rsid w:val="000B0C8E"/>
    <w:pPr>
      <w:keepNext/>
      <w:widowControl w:val="0"/>
      <w:ind w:left="57"/>
      <w:jc w:val="center"/>
    </w:pPr>
    <w:rPr>
      <w:b/>
      <w:sz w:val="18"/>
    </w:rPr>
  </w:style>
  <w:style w:type="paragraph" w:customStyle="1" w:styleId="affb">
    <w:name w:val="Òåêñò"/>
    <w:basedOn w:val="a"/>
    <w:rsid w:val="000B0C8E"/>
    <w:pPr>
      <w:widowControl w:val="0"/>
      <w:suppressLineNumbers/>
      <w:ind w:firstLine="426"/>
      <w:jc w:val="both"/>
    </w:pPr>
    <w:rPr>
      <w:rFonts w:ascii="Courier New" w:hAnsi="Courier New"/>
      <w:spacing w:val="-2"/>
      <w:kern w:val="20"/>
    </w:rPr>
  </w:style>
  <w:style w:type="character" w:customStyle="1" w:styleId="38">
    <w:name w:val="Заголовок 3 Знак"/>
    <w:basedOn w:val="a0"/>
    <w:rsid w:val="000B0C8E"/>
    <w:rPr>
      <w:noProof w:val="0"/>
      <w:sz w:val="24"/>
      <w:lang w:val="ru-RU"/>
    </w:rPr>
  </w:style>
  <w:style w:type="paragraph" w:styleId="affc">
    <w:name w:val="List Bullet"/>
    <w:basedOn w:val="a"/>
    <w:autoRedefine/>
    <w:rsid w:val="000B0C8E"/>
    <w:pPr>
      <w:tabs>
        <w:tab w:val="num" w:pos="1568"/>
      </w:tabs>
      <w:ind w:left="1568" w:hanging="360"/>
    </w:pPr>
    <w:rPr>
      <w:sz w:val="24"/>
    </w:rPr>
  </w:style>
  <w:style w:type="paragraph" w:customStyle="1" w:styleId="29">
    <w:name w:val="Обычный2"/>
    <w:rsid w:val="000B0C8E"/>
    <w:pPr>
      <w:ind w:firstLine="425"/>
      <w:jc w:val="both"/>
    </w:pPr>
    <w:rPr>
      <w:spacing w:val="-2"/>
    </w:rPr>
  </w:style>
  <w:style w:type="paragraph" w:customStyle="1" w:styleId="style5">
    <w:name w:val="style5"/>
    <w:rsid w:val="000B0C8E"/>
    <w:pPr>
      <w:keepNext/>
      <w:widowControl w:val="0"/>
      <w:jc w:val="center"/>
    </w:pPr>
    <w:rPr>
      <w:i/>
    </w:rPr>
  </w:style>
  <w:style w:type="paragraph" w:customStyle="1" w:styleId="works">
    <w:name w:val="works"/>
    <w:rsid w:val="000B0C8E"/>
    <w:pPr>
      <w:keepNext/>
      <w:widowControl w:val="0"/>
      <w:ind w:left="1418"/>
    </w:pPr>
    <w:rPr>
      <w:spacing w:val="-2"/>
    </w:rPr>
  </w:style>
  <w:style w:type="paragraph" w:customStyle="1" w:styleId="aver">
    <w:name w:val="aver"/>
    <w:rsid w:val="000B0C8E"/>
    <w:pPr>
      <w:widowControl w:val="0"/>
      <w:tabs>
        <w:tab w:val="left" w:pos="1418"/>
        <w:tab w:val="left" w:pos="1701"/>
      </w:tabs>
      <w:ind w:left="1418" w:hanging="1418"/>
    </w:pPr>
  </w:style>
  <w:style w:type="paragraph" w:customStyle="1" w:styleId="prim">
    <w:name w:val="prim"/>
    <w:rsid w:val="000B0C8E"/>
    <w:pPr>
      <w:widowControl w:val="0"/>
    </w:pPr>
    <w:rPr>
      <w:rFonts w:ascii="TextBook" w:hAnsi="TextBook"/>
    </w:rPr>
  </w:style>
  <w:style w:type="paragraph" w:customStyle="1" w:styleId="meter">
    <w:name w:val="meter"/>
    <w:rsid w:val="000B0C8E"/>
    <w:pPr>
      <w:keepNext/>
      <w:widowControl w:val="0"/>
      <w:ind w:firstLine="284"/>
    </w:pPr>
    <w:rPr>
      <w:b/>
    </w:rPr>
  </w:style>
  <w:style w:type="paragraph" w:customStyle="1" w:styleId="tablr">
    <w:name w:val="tablr"/>
    <w:rsid w:val="000B0C8E"/>
    <w:pPr>
      <w:widowControl w:val="0"/>
    </w:pPr>
    <w:rPr>
      <w:rFonts w:ascii="TextBook" w:hAnsi="TextBook"/>
    </w:rPr>
  </w:style>
  <w:style w:type="paragraph" w:customStyle="1" w:styleId="LeaftTabl">
    <w:name w:val="LeaftTabl"/>
    <w:basedOn w:val="a"/>
    <w:rsid w:val="000B0C8E"/>
    <w:pPr>
      <w:jc w:val="center"/>
    </w:pPr>
    <w:rPr>
      <w:rFonts w:ascii="TextBook" w:hAnsi="TextBook"/>
      <w:sz w:val="18"/>
    </w:rPr>
  </w:style>
  <w:style w:type="paragraph" w:customStyle="1" w:styleId="workset">
    <w:name w:val="workset"/>
    <w:basedOn w:val="29"/>
    <w:rsid w:val="000B0C8E"/>
    <w:pPr>
      <w:widowControl w:val="0"/>
    </w:pPr>
  </w:style>
  <w:style w:type="paragraph" w:customStyle="1" w:styleId="affd">
    <w:name w:val="Неучтенный материал"/>
    <w:autoRedefine/>
    <w:rsid w:val="000B0C8E"/>
    <w:pPr>
      <w:keepNext/>
    </w:pPr>
    <w:rPr>
      <w:rFonts w:ascii="Verdana" w:eastAsia="MS Mincho" w:hAnsi="Verdana"/>
      <w:i/>
      <w:sz w:val="14"/>
    </w:rPr>
  </w:style>
  <w:style w:type="paragraph" w:customStyle="1" w:styleId="affe">
    <w:name w:val="Единица измерения неучт матер"/>
    <w:basedOn w:val="affd"/>
    <w:autoRedefine/>
    <w:rsid w:val="000B0C8E"/>
    <w:pPr>
      <w:jc w:val="right"/>
    </w:pPr>
  </w:style>
  <w:style w:type="paragraph" w:customStyle="1" w:styleId="afff">
    <w:name w:val="Код неучтенного материала"/>
    <w:basedOn w:val="affd"/>
    <w:autoRedefine/>
    <w:rsid w:val="000B0C8E"/>
    <w:pPr>
      <w:jc w:val="center"/>
    </w:pPr>
  </w:style>
  <w:style w:type="paragraph" w:customStyle="1" w:styleId="afff0">
    <w:name w:val="Стоимость расценки"/>
    <w:autoRedefine/>
    <w:rsid w:val="000B0C8E"/>
    <w:pPr>
      <w:jc w:val="center"/>
    </w:pPr>
    <w:rPr>
      <w:rFonts w:ascii="Verdana" w:eastAsia="MS Mincho" w:hAnsi="Verdana"/>
      <w:sz w:val="14"/>
    </w:rPr>
  </w:style>
  <w:style w:type="paragraph" w:customStyle="1" w:styleId="afff1">
    <w:name w:val="Количество неучт матер"/>
    <w:basedOn w:val="afff0"/>
    <w:autoRedefine/>
    <w:rsid w:val="000B0C8E"/>
  </w:style>
  <w:style w:type="paragraph" w:customStyle="1" w:styleId="afff2">
    <w:name w:val="Номер расценки"/>
    <w:rsid w:val="000B0C8E"/>
    <w:pPr>
      <w:jc w:val="center"/>
    </w:pPr>
    <w:rPr>
      <w:rFonts w:ascii="Verdana" w:eastAsia="MS Mincho" w:hAnsi="Verdana"/>
      <w:sz w:val="16"/>
    </w:rPr>
  </w:style>
  <w:style w:type="paragraph" w:customStyle="1" w:styleId="afff3">
    <w:name w:val="Номер таблицы"/>
    <w:basedOn w:val="3"/>
    <w:autoRedefine/>
    <w:rsid w:val="000B0C8E"/>
    <w:pPr>
      <w:keepLines/>
      <w:tabs>
        <w:tab w:val="clear" w:pos="3402"/>
      </w:tabs>
      <w:spacing w:before="60" w:after="60"/>
      <w:ind w:left="2127" w:right="0" w:hanging="1985"/>
    </w:pPr>
    <w:rPr>
      <w:rFonts w:ascii="Verdana" w:eastAsia="MS Mincho" w:hAnsi="Verdana"/>
      <w:kern w:val="0"/>
      <w:sz w:val="18"/>
    </w:rPr>
  </w:style>
  <w:style w:type="paragraph" w:customStyle="1" w:styleId="afff4">
    <w:name w:val="Общее описание расценки"/>
    <w:autoRedefine/>
    <w:rsid w:val="000B0C8E"/>
    <w:pPr>
      <w:keepNext/>
      <w:spacing w:before="120"/>
      <w:ind w:left="1140" w:hanging="284"/>
      <w:jc w:val="both"/>
    </w:pPr>
    <w:rPr>
      <w:rFonts w:eastAsia="MS Mincho"/>
      <w:b/>
    </w:rPr>
  </w:style>
  <w:style w:type="character" w:customStyle="1" w:styleId="afff5">
    <w:name w:val="Слово Измеритель"/>
    <w:basedOn w:val="a0"/>
    <w:rsid w:val="000B0C8E"/>
    <w:rPr>
      <w:rFonts w:ascii="Verdana" w:hAnsi="Verdana"/>
      <w:color w:val="auto"/>
      <w:sz w:val="16"/>
      <w:u w:val="none"/>
    </w:rPr>
  </w:style>
  <w:style w:type="paragraph" w:customStyle="1" w:styleId="afff6">
    <w:name w:val="Текст расценки"/>
    <w:autoRedefine/>
    <w:rsid w:val="000B0C8E"/>
    <w:pPr>
      <w:keepLines/>
    </w:pPr>
    <w:rPr>
      <w:rFonts w:ascii="Verdana" w:eastAsia="MS Mincho" w:hAnsi="Verdana"/>
      <w:sz w:val="16"/>
    </w:rPr>
  </w:style>
  <w:style w:type="paragraph" w:customStyle="1" w:styleId="afff7">
    <w:name w:val="Текст расценки с неучтенным материалом"/>
    <w:basedOn w:val="afff6"/>
    <w:autoRedefine/>
    <w:rsid w:val="000B0C8E"/>
    <w:pPr>
      <w:keepNext/>
    </w:pPr>
  </w:style>
  <w:style w:type="paragraph" w:customStyle="1" w:styleId="afff8">
    <w:name w:val="Шапка таблицы"/>
    <w:autoRedefine/>
    <w:rsid w:val="000B0C8E"/>
  </w:style>
  <w:style w:type="paragraph" w:customStyle="1" w:styleId="afff9">
    <w:name w:val="КодРесурса_прил"/>
    <w:basedOn w:val="afc"/>
    <w:autoRedefine/>
    <w:rsid w:val="000B0C8E"/>
    <w:pPr>
      <w:suppressLineNumbers w:val="0"/>
      <w:ind w:left="153"/>
      <w:jc w:val="left"/>
    </w:pPr>
    <w:rPr>
      <w:rFonts w:ascii="Verdana" w:eastAsia="MS Mincho" w:hAnsi="Verdana"/>
      <w:spacing w:val="0"/>
    </w:rPr>
  </w:style>
  <w:style w:type="paragraph" w:customStyle="1" w:styleId="afffa">
    <w:name w:val="НаименованиеРесурса_прил"/>
    <w:basedOn w:val="afc"/>
    <w:autoRedefine/>
    <w:rsid w:val="000B0C8E"/>
    <w:pPr>
      <w:suppressLineNumbers w:val="0"/>
      <w:jc w:val="left"/>
    </w:pPr>
    <w:rPr>
      <w:rFonts w:ascii="Verdana" w:eastAsia="MS Mincho" w:hAnsi="Verdana"/>
      <w:spacing w:val="0"/>
    </w:rPr>
  </w:style>
  <w:style w:type="paragraph" w:customStyle="1" w:styleId="afffb">
    <w:name w:val="ЕдиницаИзмерения_прил"/>
    <w:basedOn w:val="afc"/>
    <w:autoRedefine/>
    <w:rsid w:val="000B0C8E"/>
    <w:pPr>
      <w:suppressLineNumbers w:val="0"/>
    </w:pPr>
    <w:rPr>
      <w:rFonts w:ascii="Verdana" w:eastAsia="MS Mincho" w:hAnsi="Verdana"/>
      <w:spacing w:val="0"/>
    </w:rPr>
  </w:style>
  <w:style w:type="paragraph" w:customStyle="1" w:styleId="afffc">
    <w:name w:val="ОтпускнаяЦена_прил"/>
    <w:basedOn w:val="afc"/>
    <w:autoRedefine/>
    <w:rsid w:val="000B0C8E"/>
    <w:pPr>
      <w:suppressLineNumbers w:val="0"/>
      <w:jc w:val="right"/>
    </w:pPr>
    <w:rPr>
      <w:rFonts w:ascii="Verdana" w:eastAsia="MS Mincho" w:hAnsi="Verdana"/>
      <w:spacing w:val="0"/>
    </w:rPr>
  </w:style>
  <w:style w:type="paragraph" w:customStyle="1" w:styleId="afffd">
    <w:name w:val="СметнаяЦена_прил"/>
    <w:basedOn w:val="afc"/>
    <w:autoRedefine/>
    <w:rsid w:val="000B0C8E"/>
    <w:pPr>
      <w:suppressLineNumbers w:val="0"/>
      <w:jc w:val="right"/>
    </w:pPr>
    <w:rPr>
      <w:rFonts w:ascii="Verdana" w:eastAsia="MS Mincho" w:hAnsi="Verdana"/>
      <w:spacing w:val="0"/>
    </w:rPr>
  </w:style>
  <w:style w:type="paragraph" w:customStyle="1" w:styleId="afffe">
    <w:name w:val="øàïêà"/>
    <w:basedOn w:val="affff"/>
    <w:rsid w:val="000B0C8E"/>
    <w:pPr>
      <w:spacing w:before="20" w:after="20"/>
    </w:pPr>
    <w:rPr>
      <w:sz w:val="16"/>
    </w:rPr>
  </w:style>
  <w:style w:type="paragraph" w:customStyle="1" w:styleId="affff">
    <w:name w:val="òàáëèöà"/>
    <w:basedOn w:val="a"/>
    <w:rsid w:val="000B0C8E"/>
    <w:pPr>
      <w:suppressLineNumbers/>
      <w:jc w:val="center"/>
    </w:pPr>
    <w:rPr>
      <w:spacing w:val="-2"/>
      <w:sz w:val="24"/>
    </w:rPr>
  </w:style>
  <w:style w:type="paragraph" w:customStyle="1" w:styleId="affff0">
    <w:name w:val="&lt;"/>
    <w:basedOn w:val="affff"/>
    <w:rsid w:val="000B0C8E"/>
    <w:pPr>
      <w:ind w:left="57"/>
      <w:jc w:val="left"/>
    </w:pPr>
  </w:style>
  <w:style w:type="paragraph" w:customStyle="1" w:styleId="affff1">
    <w:name w:val="Заголовок_Группы"/>
    <w:basedOn w:val="a"/>
    <w:autoRedefine/>
    <w:rsid w:val="000B0C8E"/>
    <w:pPr>
      <w:keepNext/>
      <w:spacing w:before="120" w:after="120"/>
      <w:ind w:left="1440" w:hanging="900"/>
    </w:pPr>
    <w:rPr>
      <w:rFonts w:ascii="Verdana" w:eastAsia="MS Mincho" w:hAnsi="Verdana"/>
      <w:b/>
      <w:color w:val="000000"/>
      <w:sz w:val="18"/>
    </w:rPr>
  </w:style>
  <w:style w:type="paragraph" w:customStyle="1" w:styleId="affff2">
    <w:name w:val="Заголовок_Подраздела"/>
    <w:basedOn w:val="a"/>
    <w:autoRedefine/>
    <w:rsid w:val="000B0C8E"/>
    <w:pPr>
      <w:spacing w:before="120" w:after="120"/>
      <w:ind w:left="180"/>
    </w:pPr>
    <w:rPr>
      <w:rFonts w:ascii="Verdana" w:eastAsia="MS Mincho" w:hAnsi="Verdana"/>
      <w:b/>
      <w:color w:val="000000"/>
    </w:rPr>
  </w:style>
  <w:style w:type="paragraph" w:customStyle="1" w:styleId="affff3">
    <w:name w:val="Заголовок_Раздела"/>
    <w:basedOn w:val="a"/>
    <w:autoRedefine/>
    <w:rsid w:val="000B0C8E"/>
    <w:pPr>
      <w:spacing w:before="120" w:after="120"/>
      <w:ind w:left="540"/>
      <w:jc w:val="center"/>
    </w:pPr>
    <w:rPr>
      <w:rFonts w:ascii="Verdana" w:eastAsia="MS Mincho" w:hAnsi="Verdana"/>
      <w:b/>
      <w:color w:val="000000"/>
      <w:sz w:val="22"/>
    </w:rPr>
  </w:style>
  <w:style w:type="paragraph" w:customStyle="1" w:styleId="affff4">
    <w:name w:val="НаименованиеГруппы"/>
    <w:autoRedefine/>
    <w:rsid w:val="000B0C8E"/>
    <w:pPr>
      <w:spacing w:before="120" w:after="120"/>
      <w:jc w:val="center"/>
    </w:pPr>
    <w:rPr>
      <w:rFonts w:ascii="Verdana" w:eastAsia="MS Mincho" w:hAnsi="Verdana"/>
      <w:b/>
      <w:sz w:val="18"/>
    </w:rPr>
  </w:style>
  <w:style w:type="paragraph" w:customStyle="1" w:styleId="affff5">
    <w:name w:val="ССЦ_ЕдИзм"/>
    <w:basedOn w:val="a"/>
    <w:autoRedefine/>
    <w:rsid w:val="000B0C8E"/>
    <w:pPr>
      <w:jc w:val="center"/>
      <w:outlineLvl w:val="0"/>
    </w:pPr>
    <w:rPr>
      <w:rFonts w:ascii="Verdana" w:hAnsi="Verdana"/>
      <w:color w:val="000000"/>
      <w:sz w:val="16"/>
    </w:rPr>
  </w:style>
  <w:style w:type="paragraph" w:customStyle="1" w:styleId="affff6">
    <w:name w:val="ССЦ_Код_ресурса"/>
    <w:basedOn w:val="a"/>
    <w:autoRedefine/>
    <w:rsid w:val="000B0C8E"/>
    <w:pPr>
      <w:jc w:val="center"/>
    </w:pPr>
    <w:rPr>
      <w:rFonts w:ascii="Verdana" w:hAnsi="Verdana"/>
      <w:sz w:val="16"/>
    </w:rPr>
  </w:style>
  <w:style w:type="paragraph" w:customStyle="1" w:styleId="affff7">
    <w:name w:val="ССЦ_Масса_Брутто"/>
    <w:basedOn w:val="a"/>
    <w:autoRedefine/>
    <w:rsid w:val="000B0C8E"/>
    <w:pPr>
      <w:jc w:val="center"/>
      <w:outlineLvl w:val="1"/>
    </w:pPr>
    <w:rPr>
      <w:rFonts w:ascii="Verdana" w:hAnsi="Verdana"/>
      <w:color w:val="000000"/>
      <w:sz w:val="16"/>
    </w:rPr>
  </w:style>
  <w:style w:type="paragraph" w:customStyle="1" w:styleId="affff8">
    <w:name w:val="ССЦ_Наименование_Ресурса"/>
    <w:basedOn w:val="a"/>
    <w:autoRedefine/>
    <w:rsid w:val="000B0C8E"/>
    <w:pPr>
      <w:outlineLvl w:val="2"/>
    </w:pPr>
    <w:rPr>
      <w:rFonts w:ascii="Verdana" w:hAnsi="Verdana"/>
      <w:color w:val="000000"/>
      <w:sz w:val="16"/>
    </w:rPr>
  </w:style>
  <w:style w:type="paragraph" w:customStyle="1" w:styleId="affff9">
    <w:name w:val="ССЦ_Стоимость_ресурса"/>
    <w:basedOn w:val="a"/>
    <w:autoRedefine/>
    <w:rsid w:val="000B0C8E"/>
    <w:pPr>
      <w:jc w:val="right"/>
      <w:outlineLvl w:val="2"/>
    </w:pPr>
    <w:rPr>
      <w:rFonts w:ascii="Verdana" w:hAnsi="Verdana"/>
      <w:color w:val="000000"/>
      <w:sz w:val="16"/>
    </w:rPr>
  </w:style>
  <w:style w:type="paragraph" w:customStyle="1" w:styleId="affffa">
    <w:name w:val="ТЕР_Заголовок_Подраздела"/>
    <w:basedOn w:val="20"/>
    <w:autoRedefine/>
    <w:rsid w:val="000B0C8E"/>
    <w:pPr>
      <w:spacing w:before="120" w:after="120"/>
      <w:ind w:left="510"/>
    </w:pPr>
    <w:rPr>
      <w:rFonts w:eastAsia="MS Mincho"/>
      <w:caps/>
      <w:kern w:val="0"/>
    </w:rPr>
  </w:style>
  <w:style w:type="paragraph" w:customStyle="1" w:styleId="affffb">
    <w:name w:val="ТЕР_Заголовок_Раздела"/>
    <w:basedOn w:val="1"/>
    <w:autoRedefine/>
    <w:rsid w:val="000B0C8E"/>
    <w:pPr>
      <w:keepLines/>
      <w:spacing w:before="120" w:after="120"/>
      <w:ind w:left="142"/>
    </w:pPr>
    <w:rPr>
      <w:rFonts w:cs="Times New Roman"/>
      <w:b w:val="0"/>
      <w:bCs w:val="0"/>
      <w:kern w:val="0"/>
      <w:szCs w:val="20"/>
    </w:rPr>
  </w:style>
  <w:style w:type="paragraph" w:styleId="1f">
    <w:name w:val="index 1"/>
    <w:basedOn w:val="a"/>
    <w:next w:val="a"/>
    <w:autoRedefine/>
    <w:semiHidden/>
    <w:rsid w:val="000B0C8E"/>
    <w:pPr>
      <w:tabs>
        <w:tab w:val="right" w:leader="dot" w:pos="2710"/>
      </w:tabs>
      <w:ind w:left="240" w:hanging="240"/>
    </w:pPr>
    <w:rPr>
      <w:rFonts w:ascii="Times New Roman CYR" w:hAnsi="Times New Roman CYR"/>
      <w:noProof/>
      <w:sz w:val="18"/>
    </w:rPr>
  </w:style>
  <w:style w:type="paragraph" w:customStyle="1" w:styleId="39">
    <w:name w:val="заголовок 3"/>
    <w:basedOn w:val="a"/>
    <w:next w:val="a"/>
    <w:rsid w:val="000B0C8E"/>
    <w:pPr>
      <w:keepNext/>
      <w:keepLines/>
      <w:tabs>
        <w:tab w:val="left" w:pos="3119"/>
      </w:tabs>
      <w:suppressAutoHyphens/>
      <w:spacing w:before="240" w:after="60"/>
      <w:ind w:left="3119" w:hanging="3119"/>
    </w:pPr>
    <w:rPr>
      <w:rFonts w:ascii="NTTimes/Cyrillic" w:hAnsi="NTTimes/Cyrillic"/>
      <w:b/>
      <w:sz w:val="24"/>
    </w:rPr>
  </w:style>
  <w:style w:type="paragraph" w:styleId="affffc">
    <w:name w:val="index heading"/>
    <w:basedOn w:val="a"/>
    <w:next w:val="1f"/>
    <w:semiHidden/>
    <w:rsid w:val="000B0C8E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="Arial" w:hAnsi="Arial"/>
      <w:b/>
      <w:sz w:val="24"/>
    </w:rPr>
  </w:style>
  <w:style w:type="paragraph" w:styleId="2a">
    <w:name w:val="index 2"/>
    <w:basedOn w:val="a"/>
    <w:next w:val="a"/>
    <w:autoRedefine/>
    <w:semiHidden/>
    <w:rsid w:val="000B0C8E"/>
    <w:pPr>
      <w:tabs>
        <w:tab w:val="right" w:leader="dot" w:pos="2627"/>
      </w:tabs>
      <w:ind w:left="480" w:hanging="240"/>
    </w:pPr>
    <w:rPr>
      <w:rFonts w:ascii="Times New Roman CYR" w:hAnsi="Times New Roman CYR"/>
      <w:noProof/>
      <w:sz w:val="18"/>
    </w:rPr>
  </w:style>
  <w:style w:type="paragraph" w:styleId="3a">
    <w:name w:val="index 3"/>
    <w:basedOn w:val="a"/>
    <w:next w:val="a"/>
    <w:autoRedefine/>
    <w:semiHidden/>
    <w:rsid w:val="000B0C8E"/>
    <w:pPr>
      <w:ind w:left="720" w:hanging="240"/>
    </w:pPr>
    <w:rPr>
      <w:sz w:val="24"/>
    </w:rPr>
  </w:style>
  <w:style w:type="paragraph" w:styleId="45">
    <w:name w:val="index 4"/>
    <w:basedOn w:val="a"/>
    <w:next w:val="a"/>
    <w:autoRedefine/>
    <w:semiHidden/>
    <w:rsid w:val="000B0C8E"/>
    <w:pPr>
      <w:ind w:left="960" w:hanging="240"/>
    </w:pPr>
    <w:rPr>
      <w:sz w:val="24"/>
    </w:rPr>
  </w:style>
  <w:style w:type="paragraph" w:styleId="52">
    <w:name w:val="index 5"/>
    <w:basedOn w:val="a"/>
    <w:next w:val="a"/>
    <w:autoRedefine/>
    <w:semiHidden/>
    <w:rsid w:val="000B0C8E"/>
    <w:pPr>
      <w:ind w:left="1200" w:hanging="240"/>
    </w:pPr>
    <w:rPr>
      <w:sz w:val="24"/>
    </w:rPr>
  </w:style>
  <w:style w:type="paragraph" w:styleId="62">
    <w:name w:val="index 6"/>
    <w:basedOn w:val="a"/>
    <w:next w:val="a"/>
    <w:autoRedefine/>
    <w:semiHidden/>
    <w:rsid w:val="000B0C8E"/>
    <w:pPr>
      <w:ind w:left="1440" w:hanging="240"/>
    </w:pPr>
    <w:rPr>
      <w:sz w:val="24"/>
    </w:rPr>
  </w:style>
  <w:style w:type="paragraph" w:styleId="73">
    <w:name w:val="index 7"/>
    <w:basedOn w:val="a"/>
    <w:next w:val="a"/>
    <w:autoRedefine/>
    <w:semiHidden/>
    <w:rsid w:val="000B0C8E"/>
    <w:pPr>
      <w:ind w:left="1680" w:hanging="240"/>
    </w:pPr>
    <w:rPr>
      <w:sz w:val="24"/>
    </w:rPr>
  </w:style>
  <w:style w:type="paragraph" w:styleId="82">
    <w:name w:val="index 8"/>
    <w:basedOn w:val="a"/>
    <w:next w:val="a"/>
    <w:autoRedefine/>
    <w:semiHidden/>
    <w:rsid w:val="000B0C8E"/>
    <w:pPr>
      <w:ind w:left="1920" w:hanging="240"/>
    </w:pPr>
    <w:rPr>
      <w:sz w:val="24"/>
    </w:rPr>
  </w:style>
  <w:style w:type="paragraph" w:styleId="91">
    <w:name w:val="index 9"/>
    <w:basedOn w:val="a"/>
    <w:next w:val="a"/>
    <w:autoRedefine/>
    <w:semiHidden/>
    <w:rsid w:val="000B0C8E"/>
    <w:pPr>
      <w:ind w:left="2160" w:hanging="240"/>
    </w:pPr>
    <w:rPr>
      <w:sz w:val="24"/>
    </w:rPr>
  </w:style>
  <w:style w:type="paragraph" w:customStyle="1" w:styleId="TableText">
    <w:name w:val="Table Text"/>
    <w:rsid w:val="000B0C8E"/>
    <w:rPr>
      <w:color w:val="000000"/>
      <w:sz w:val="26"/>
    </w:rPr>
  </w:style>
  <w:style w:type="paragraph" w:customStyle="1" w:styleId="affffd">
    <w:name w:val="Таблица ГЭСН"/>
    <w:basedOn w:val="a8"/>
    <w:autoRedefine/>
    <w:rsid w:val="000B0C8E"/>
    <w:pPr>
      <w:keepNext/>
      <w:suppressLineNumbers/>
      <w:tabs>
        <w:tab w:val="left" w:pos="3119"/>
      </w:tabs>
      <w:suppressAutoHyphens/>
      <w:spacing w:before="240" w:after="0"/>
      <w:ind w:left="3119" w:right="-284" w:hanging="3119"/>
      <w:jc w:val="both"/>
    </w:pPr>
    <w:rPr>
      <w:b/>
    </w:rPr>
  </w:style>
  <w:style w:type="paragraph" w:customStyle="1" w:styleId="affffe">
    <w:name w:val="Состав р"/>
    <w:basedOn w:val="a8"/>
    <w:autoRedefine/>
    <w:rsid w:val="000B0C8E"/>
    <w:pPr>
      <w:keepNext/>
      <w:suppressLineNumbers/>
      <w:suppressAutoHyphens/>
      <w:spacing w:after="0"/>
      <w:jc w:val="center"/>
    </w:pPr>
    <w:rPr>
      <w:i/>
    </w:rPr>
  </w:style>
  <w:style w:type="paragraph" w:customStyle="1" w:styleId="afffff">
    <w:name w:val="сосраб"/>
    <w:basedOn w:val="a8"/>
    <w:rsid w:val="000B0C8E"/>
    <w:pPr>
      <w:keepNext/>
      <w:suppressLineNumbers/>
      <w:suppressAutoHyphens/>
      <w:spacing w:after="0"/>
      <w:ind w:firstLine="425"/>
      <w:jc w:val="both"/>
    </w:pPr>
  </w:style>
  <w:style w:type="paragraph" w:customStyle="1" w:styleId="2b">
    <w:name w:val="НаиТаб2"/>
    <w:basedOn w:val="a8"/>
    <w:rsid w:val="000B0C8E"/>
    <w:pPr>
      <w:keepNext/>
      <w:suppressLineNumbers/>
      <w:suppressAutoHyphens/>
      <w:spacing w:after="0"/>
      <w:ind w:firstLine="142"/>
      <w:jc w:val="both"/>
    </w:pPr>
  </w:style>
  <w:style w:type="paragraph" w:customStyle="1" w:styleId="1f0">
    <w:name w:val="НаиТаб1"/>
    <w:basedOn w:val="a8"/>
    <w:rsid w:val="000B0C8E"/>
    <w:pPr>
      <w:keepNext/>
      <w:suppressLineNumbers/>
      <w:suppressAutoHyphens/>
      <w:spacing w:after="0"/>
      <w:ind w:firstLine="1418"/>
      <w:jc w:val="both"/>
    </w:pPr>
  </w:style>
  <w:style w:type="paragraph" w:customStyle="1" w:styleId="afffff0">
    <w:name w:val="Вводные указания"/>
    <w:basedOn w:val="aff8"/>
    <w:rsid w:val="000B0C8E"/>
    <w:pPr>
      <w:jc w:val="center"/>
    </w:pPr>
    <w:rPr>
      <w:b/>
    </w:rPr>
  </w:style>
  <w:style w:type="paragraph" w:customStyle="1" w:styleId="afffff1">
    <w:name w:val="СОСРАБТЕК"/>
    <w:basedOn w:val="aff8"/>
    <w:rsid w:val="000B0C8E"/>
    <w:pPr>
      <w:ind w:firstLine="284"/>
    </w:pPr>
    <w:rPr>
      <w:lang w:val="en-US"/>
    </w:rPr>
  </w:style>
  <w:style w:type="paragraph" w:customStyle="1" w:styleId="Tabl2">
    <w:name w:val="&lt;Tabl&gt;"/>
    <w:basedOn w:val="aff8"/>
    <w:rsid w:val="000B0C8E"/>
    <w:pPr>
      <w:jc w:val="center"/>
    </w:pPr>
    <w:rPr>
      <w:rFonts w:ascii="TextBook" w:hAnsi="TextBook"/>
      <w:kern w:val="20"/>
      <w:sz w:val="18"/>
    </w:rPr>
  </w:style>
  <w:style w:type="paragraph" w:customStyle="1" w:styleId="afffff2">
    <w:name w:val="Раздел"/>
    <w:basedOn w:val="3"/>
    <w:autoRedefine/>
    <w:rsid w:val="000B0C8E"/>
    <w:pPr>
      <w:keepNext w:val="0"/>
      <w:keepLines/>
      <w:tabs>
        <w:tab w:val="clear" w:pos="3402"/>
      </w:tabs>
      <w:spacing w:after="0"/>
      <w:ind w:left="0" w:right="0" w:firstLine="0"/>
      <w:jc w:val="center"/>
      <w:outlineLvl w:val="9"/>
    </w:pPr>
    <w:rPr>
      <w:kern w:val="0"/>
      <w:sz w:val="28"/>
    </w:rPr>
  </w:style>
  <w:style w:type="paragraph" w:customStyle="1" w:styleId="afffff3">
    <w:name w:val="!Вводные указания!"/>
    <w:basedOn w:val="aff8"/>
    <w:rsid w:val="000B0C8E"/>
    <w:pPr>
      <w:keepNext/>
      <w:spacing w:before="240" w:after="120"/>
      <w:jc w:val="center"/>
    </w:pPr>
    <w:rPr>
      <w:b/>
      <w:i/>
    </w:rPr>
  </w:style>
  <w:style w:type="paragraph" w:customStyle="1" w:styleId="260">
    <w:name w:val="!ГЭСН 26 пт!"/>
    <w:basedOn w:val="aff8"/>
    <w:rsid w:val="000B0C8E"/>
    <w:pPr>
      <w:jc w:val="center"/>
    </w:pPr>
    <w:rPr>
      <w:b/>
      <w:sz w:val="52"/>
    </w:rPr>
  </w:style>
  <w:style w:type="paragraph" w:customStyle="1" w:styleId="afffff4">
    <w:name w:val="!Для норм!"/>
    <w:basedOn w:val="aff8"/>
    <w:rsid w:val="000B0C8E"/>
    <w:pPr>
      <w:keepNext/>
      <w:spacing w:before="120"/>
    </w:pPr>
    <w:rPr>
      <w:i/>
      <w:lang w:val="en-US"/>
    </w:rPr>
  </w:style>
  <w:style w:type="paragraph" w:customStyle="1" w:styleId="12125">
    <w:name w:val="!Жирный 12 пт с отступом 1.25!"/>
    <w:basedOn w:val="aff8"/>
    <w:rsid w:val="000B0C8E"/>
    <w:pPr>
      <w:ind w:left="709"/>
    </w:pPr>
    <w:rPr>
      <w:b/>
    </w:rPr>
  </w:style>
  <w:style w:type="paragraph" w:customStyle="1" w:styleId="afffff5">
    <w:name w:val="!Измеритель!"/>
    <w:basedOn w:val="aff8"/>
    <w:rsid w:val="000B0C8E"/>
    <w:pPr>
      <w:keepNext/>
      <w:ind w:left="1344" w:hanging="1344"/>
    </w:pPr>
    <w:rPr>
      <w:rFonts w:ascii="Arial" w:hAnsi="Arial"/>
      <w:b/>
      <w:lang w:val="en-US"/>
    </w:rPr>
  </w:style>
  <w:style w:type="paragraph" w:customStyle="1" w:styleId="afffff6">
    <w:name w:val="!Курсив к правому краю!"/>
    <w:basedOn w:val="aff8"/>
    <w:rsid w:val="000B0C8E"/>
    <w:pPr>
      <w:jc w:val="right"/>
    </w:pPr>
    <w:rPr>
      <w:i/>
      <w:sz w:val="22"/>
    </w:rPr>
  </w:style>
  <w:style w:type="paragraph" w:customStyle="1" w:styleId="afffff7">
    <w:name w:val="!Материалы!"/>
    <w:basedOn w:val="aff8"/>
    <w:rsid w:val="000B0C8E"/>
    <w:pPr>
      <w:ind w:left="57"/>
    </w:pPr>
    <w:rPr>
      <w:b/>
      <w:lang w:val="en-US"/>
    </w:rPr>
  </w:style>
  <w:style w:type="paragraph" w:customStyle="1" w:styleId="120">
    <w:name w:val="!Нежирный 12 пт!"/>
    <w:basedOn w:val="12125"/>
    <w:rsid w:val="000B0C8E"/>
    <w:rPr>
      <w:b w:val="0"/>
    </w:rPr>
  </w:style>
  <w:style w:type="paragraph" w:customStyle="1" w:styleId="afffff8">
    <w:name w:val="!Нежирный!"/>
    <w:basedOn w:val="12125"/>
    <w:rsid w:val="000B0C8E"/>
    <w:rPr>
      <w:b w:val="0"/>
    </w:rPr>
  </w:style>
  <w:style w:type="paragraph" w:customStyle="1" w:styleId="121250">
    <w:name w:val="!Нежирный_12_пт_отступ_1.25!"/>
    <w:basedOn w:val="12125"/>
    <w:rsid w:val="000B0C8E"/>
    <w:rPr>
      <w:b w:val="0"/>
    </w:rPr>
  </w:style>
  <w:style w:type="paragraph" w:customStyle="1" w:styleId="110">
    <w:name w:val="!Обычный 11 пт!"/>
    <w:basedOn w:val="aff8"/>
    <w:rsid w:val="000B0C8E"/>
    <w:pPr>
      <w:jc w:val="center"/>
    </w:pPr>
    <w:rPr>
      <w:b/>
      <w:sz w:val="22"/>
    </w:rPr>
  </w:style>
  <w:style w:type="paragraph" w:customStyle="1" w:styleId="160">
    <w:name w:val="!Обычный 16 пт!"/>
    <w:basedOn w:val="aff8"/>
    <w:rsid w:val="000B0C8E"/>
    <w:pPr>
      <w:jc w:val="center"/>
    </w:pPr>
    <w:rPr>
      <w:b/>
      <w:caps/>
      <w:sz w:val="32"/>
    </w:rPr>
  </w:style>
  <w:style w:type="paragraph" w:customStyle="1" w:styleId="180">
    <w:name w:val="!Обычный 18 пт!"/>
    <w:basedOn w:val="6"/>
    <w:rsid w:val="000B0C8E"/>
    <w:pPr>
      <w:tabs>
        <w:tab w:val="clear" w:pos="284"/>
        <w:tab w:val="clear" w:pos="1560"/>
      </w:tabs>
      <w:ind w:firstLine="0"/>
      <w:jc w:val="center"/>
    </w:pPr>
    <w:rPr>
      <w:bCs w:val="0"/>
      <w:caps/>
      <w:kern w:val="0"/>
      <w:sz w:val="36"/>
    </w:rPr>
  </w:style>
  <w:style w:type="paragraph" w:customStyle="1" w:styleId="111">
    <w:name w:val="!Обычный жирный 11 пт!"/>
    <w:basedOn w:val="aff8"/>
    <w:rsid w:val="000B0C8E"/>
    <w:pPr>
      <w:jc w:val="center"/>
    </w:pPr>
    <w:rPr>
      <w:b/>
      <w:sz w:val="22"/>
    </w:rPr>
  </w:style>
  <w:style w:type="paragraph" w:customStyle="1" w:styleId="121">
    <w:name w:val="!Обычный жирный 12 пт!"/>
    <w:basedOn w:val="aff8"/>
    <w:rsid w:val="000B0C8E"/>
    <w:rPr>
      <w:b/>
    </w:rPr>
  </w:style>
  <w:style w:type="paragraph" w:customStyle="1" w:styleId="122">
    <w:name w:val="!Обычный нежирный 12 пт!"/>
    <w:basedOn w:val="aff8"/>
    <w:rsid w:val="000B0C8E"/>
  </w:style>
  <w:style w:type="paragraph" w:customStyle="1" w:styleId="123">
    <w:name w:val="!Основной текст 12 пт!"/>
    <w:basedOn w:val="aff8"/>
    <w:rsid w:val="000B0C8E"/>
    <w:pPr>
      <w:ind w:left="198" w:hanging="142"/>
    </w:pPr>
  </w:style>
  <w:style w:type="paragraph" w:customStyle="1" w:styleId="afffff9">
    <w:name w:val="!Основной текст с отступом!"/>
    <w:basedOn w:val="af9"/>
    <w:rsid w:val="000B0C8E"/>
    <w:pPr>
      <w:ind w:left="283" w:firstLine="900"/>
      <w:jc w:val="left"/>
    </w:pPr>
    <w:rPr>
      <w:b/>
      <w:kern w:val="0"/>
      <w:sz w:val="28"/>
    </w:rPr>
  </w:style>
  <w:style w:type="paragraph" w:customStyle="1" w:styleId="afffffa">
    <w:name w:val="!ОТДЕЛ!"/>
    <w:basedOn w:val="1"/>
    <w:rsid w:val="000B0C8E"/>
    <w:pPr>
      <w:pageBreakBefore/>
      <w:ind w:left="573"/>
    </w:pPr>
    <w:rPr>
      <w:rFonts w:cs="Times New Roman"/>
      <w:bCs w:val="0"/>
      <w:caps/>
      <w:color w:val="000000"/>
      <w:szCs w:val="20"/>
    </w:rPr>
  </w:style>
  <w:style w:type="paragraph" w:customStyle="1" w:styleId="afffffb">
    <w:name w:val="!Приложение!"/>
    <w:basedOn w:val="20"/>
    <w:rsid w:val="000B0C8E"/>
    <w:pPr>
      <w:keepNext w:val="0"/>
      <w:pageBreakBefore/>
      <w:spacing w:after="60"/>
      <w:ind w:left="513" w:firstLine="7201"/>
      <w:jc w:val="left"/>
    </w:pPr>
    <w:rPr>
      <w:rFonts w:ascii="Arial" w:hAnsi="Arial"/>
      <w:b w:val="0"/>
      <w:i/>
      <w:kern w:val="0"/>
    </w:rPr>
  </w:style>
  <w:style w:type="paragraph" w:customStyle="1" w:styleId="afffffc">
    <w:name w:val="!Раздел!"/>
    <w:basedOn w:val="20"/>
    <w:rsid w:val="000B0C8E"/>
    <w:pPr>
      <w:spacing w:before="120" w:after="0"/>
      <w:ind w:left="513"/>
    </w:pPr>
    <w:rPr>
      <w:i/>
      <w:kern w:val="0"/>
    </w:rPr>
  </w:style>
  <w:style w:type="paragraph" w:customStyle="1" w:styleId="afffffd">
    <w:name w:val="!СОДЕРЖАНИЕ!"/>
    <w:basedOn w:val="aff8"/>
    <w:rsid w:val="000B0C8E"/>
    <w:pPr>
      <w:jc w:val="center"/>
    </w:pPr>
    <w:rPr>
      <w:b/>
      <w:sz w:val="28"/>
    </w:rPr>
  </w:style>
  <w:style w:type="paragraph" w:customStyle="1" w:styleId="afffffe">
    <w:name w:val="!Состав работ!"/>
    <w:basedOn w:val="aff8"/>
    <w:rsid w:val="000B0C8E"/>
    <w:pPr>
      <w:keepNext/>
      <w:spacing w:before="120"/>
      <w:jc w:val="center"/>
    </w:pPr>
    <w:rPr>
      <w:i/>
    </w:rPr>
  </w:style>
  <w:style w:type="paragraph" w:customStyle="1" w:styleId="affffff">
    <w:name w:val="!Таблица ГЭСН!"/>
    <w:basedOn w:val="3"/>
    <w:rsid w:val="000B0C8E"/>
    <w:pPr>
      <w:tabs>
        <w:tab w:val="clear" w:pos="3402"/>
      </w:tabs>
      <w:spacing w:before="360" w:after="120"/>
      <w:ind w:left="285" w:right="0" w:firstLine="0"/>
      <w:jc w:val="center"/>
    </w:pPr>
    <w:rPr>
      <w:b w:val="0"/>
      <w:kern w:val="0"/>
      <w:sz w:val="28"/>
    </w:rPr>
  </w:style>
  <w:style w:type="paragraph" w:customStyle="1" w:styleId="112">
    <w:name w:val="!Титул 11 пт!"/>
    <w:basedOn w:val="8"/>
    <w:rsid w:val="000B0C8E"/>
    <w:pPr>
      <w:shd w:val="clear" w:color="auto" w:fill="C0C0C0"/>
      <w:tabs>
        <w:tab w:val="clear" w:pos="1418"/>
        <w:tab w:val="clear" w:pos="1560"/>
        <w:tab w:val="clear" w:pos="3261"/>
      </w:tabs>
      <w:ind w:left="57" w:right="57"/>
      <w:jc w:val="center"/>
    </w:pPr>
    <w:rPr>
      <w:bCs w:val="0"/>
      <w:caps/>
      <w:kern w:val="0"/>
      <w:sz w:val="32"/>
      <w:szCs w:val="20"/>
    </w:rPr>
  </w:style>
  <w:style w:type="paragraph" w:customStyle="1" w:styleId="140">
    <w:name w:val="!Титул 14 пт!"/>
    <w:basedOn w:val="5"/>
    <w:rsid w:val="000B0C8E"/>
    <w:pPr>
      <w:tabs>
        <w:tab w:val="clear" w:pos="1418"/>
        <w:tab w:val="clear" w:pos="1560"/>
        <w:tab w:val="clear" w:pos="3261"/>
        <w:tab w:val="left" w:pos="900"/>
      </w:tabs>
      <w:jc w:val="center"/>
    </w:pPr>
    <w:rPr>
      <w:b w:val="0"/>
      <w:bCs w:val="0"/>
      <w:i/>
      <w:caps/>
      <w:color w:val="auto"/>
      <w:kern w:val="0"/>
      <w:sz w:val="28"/>
      <w:szCs w:val="20"/>
    </w:rPr>
  </w:style>
  <w:style w:type="paragraph" w:customStyle="1" w:styleId="161">
    <w:name w:val="!Титул 16 пт!"/>
    <w:basedOn w:val="aff8"/>
    <w:rsid w:val="000B0C8E"/>
    <w:pPr>
      <w:jc w:val="center"/>
    </w:pPr>
    <w:rPr>
      <w:b/>
      <w:caps/>
      <w:sz w:val="32"/>
    </w:rPr>
  </w:style>
  <w:style w:type="paragraph" w:customStyle="1" w:styleId="181">
    <w:name w:val="!Титул 18 пт!"/>
    <w:basedOn w:val="6"/>
    <w:rsid w:val="000B0C8E"/>
    <w:pPr>
      <w:tabs>
        <w:tab w:val="clear" w:pos="284"/>
        <w:tab w:val="clear" w:pos="1560"/>
      </w:tabs>
      <w:ind w:firstLine="0"/>
      <w:jc w:val="center"/>
    </w:pPr>
    <w:rPr>
      <w:bCs w:val="0"/>
      <w:caps/>
      <w:kern w:val="0"/>
      <w:sz w:val="36"/>
    </w:rPr>
  </w:style>
  <w:style w:type="paragraph" w:customStyle="1" w:styleId="92">
    <w:name w:val="!Титул 9 пт!"/>
    <w:basedOn w:val="8"/>
    <w:rsid w:val="000B0C8E"/>
    <w:pPr>
      <w:shd w:val="clear" w:color="auto" w:fill="C0C0C0"/>
      <w:tabs>
        <w:tab w:val="clear" w:pos="1418"/>
        <w:tab w:val="clear" w:pos="1560"/>
        <w:tab w:val="clear" w:pos="3261"/>
      </w:tabs>
      <w:ind w:left="57" w:right="57"/>
      <w:jc w:val="center"/>
    </w:pPr>
    <w:rPr>
      <w:bCs w:val="0"/>
      <w:caps/>
      <w:kern w:val="0"/>
      <w:sz w:val="18"/>
      <w:szCs w:val="20"/>
    </w:rPr>
  </w:style>
  <w:style w:type="paragraph" w:customStyle="1" w:styleId="affffff0">
    <w:name w:val="!Цитита!"/>
    <w:basedOn w:val="afa"/>
    <w:rsid w:val="000B0C8E"/>
    <w:pPr>
      <w:widowControl w:val="0"/>
      <w:shd w:val="clear" w:color="auto" w:fill="FFFFFF"/>
      <w:tabs>
        <w:tab w:val="clear" w:pos="-2410"/>
      </w:tabs>
      <w:spacing w:line="182" w:lineRule="exact"/>
      <w:ind w:left="0" w:right="0" w:firstLine="397"/>
      <w:jc w:val="both"/>
    </w:pPr>
    <w:rPr>
      <w:rFonts w:ascii="Arial Narrow" w:hAnsi="Arial Narrow"/>
      <w:color w:val="000000"/>
      <w:w w:val="81"/>
      <w:sz w:val="22"/>
    </w:rPr>
  </w:style>
  <w:style w:type="paragraph" w:customStyle="1" w:styleId="affffff1">
    <w:name w:val="!Основной текст!"/>
    <w:basedOn w:val="aff8"/>
    <w:rsid w:val="000B0C8E"/>
    <w:rPr>
      <w:sz w:val="18"/>
    </w:rPr>
  </w:style>
  <w:style w:type="paragraph" w:customStyle="1" w:styleId="affffff2">
    <w:name w:val="!Заголовок сборника!"/>
    <w:basedOn w:val="1"/>
    <w:rsid w:val="000B0C8E"/>
    <w:pPr>
      <w:ind w:left="573"/>
    </w:pPr>
    <w:rPr>
      <w:rFonts w:cs="Times New Roman"/>
      <w:bCs w:val="0"/>
      <w:caps/>
      <w:kern w:val="0"/>
      <w:sz w:val="48"/>
      <w:szCs w:val="20"/>
    </w:rPr>
  </w:style>
  <w:style w:type="paragraph" w:customStyle="1" w:styleId="affffff3">
    <w:name w:val="!Техническая часть!"/>
    <w:basedOn w:val="1"/>
    <w:rsid w:val="000B0C8E"/>
    <w:pPr>
      <w:ind w:left="573"/>
    </w:pPr>
    <w:rPr>
      <w:rFonts w:cs="Times New Roman"/>
      <w:bCs w:val="0"/>
      <w:i/>
      <w:kern w:val="0"/>
      <w:szCs w:val="20"/>
    </w:rPr>
  </w:style>
  <w:style w:type="paragraph" w:customStyle="1" w:styleId="240">
    <w:name w:val="!Обычный 24 пт!"/>
    <w:basedOn w:val="180"/>
    <w:rsid w:val="000B0C8E"/>
    <w:pPr>
      <w:suppressAutoHyphens/>
    </w:pPr>
    <w:rPr>
      <w:caps w:val="0"/>
      <w:sz w:val="48"/>
    </w:rPr>
  </w:style>
  <w:style w:type="paragraph" w:customStyle="1" w:styleId="affffff4">
    <w:name w:val="Îáû÷íûé"/>
    <w:rsid w:val="000B0C8E"/>
    <w:pPr>
      <w:widowControl w:val="0"/>
      <w:suppressLineNumbers/>
      <w:ind w:firstLine="426"/>
      <w:jc w:val="both"/>
    </w:pPr>
    <w:rPr>
      <w:spacing w:val="-2"/>
      <w:kern w:val="20"/>
    </w:rPr>
  </w:style>
  <w:style w:type="paragraph" w:customStyle="1" w:styleId="1f1">
    <w:name w:val="Çàãîëîâîê 1"/>
    <w:basedOn w:val="affffff4"/>
    <w:next w:val="affffff4"/>
    <w:rsid w:val="000B0C8E"/>
    <w:pPr>
      <w:keepNext/>
      <w:keepLines/>
      <w:suppressAutoHyphens/>
      <w:spacing w:after="120"/>
      <w:ind w:firstLine="0"/>
      <w:jc w:val="center"/>
    </w:pPr>
    <w:rPr>
      <w:rFonts w:ascii="Arial Black" w:hAnsi="Arial Black"/>
      <w:b/>
      <w:caps/>
      <w:spacing w:val="20"/>
      <w:kern w:val="28"/>
      <w:sz w:val="30"/>
    </w:rPr>
  </w:style>
  <w:style w:type="paragraph" w:customStyle="1" w:styleId="2c">
    <w:name w:val="Çàãîëîâîê 2"/>
    <w:basedOn w:val="affffff4"/>
    <w:next w:val="affffff4"/>
    <w:rsid w:val="000B0C8E"/>
    <w:pPr>
      <w:keepNext/>
      <w:keepLines/>
      <w:suppressAutoHyphens/>
      <w:spacing w:before="240" w:after="120"/>
      <w:ind w:firstLine="0"/>
      <w:jc w:val="center"/>
    </w:pPr>
    <w:rPr>
      <w:rFonts w:ascii="Academy" w:hAnsi="Academy"/>
      <w:b/>
      <w:i/>
      <w:caps/>
      <w:kern w:val="0"/>
      <w:sz w:val="26"/>
    </w:rPr>
  </w:style>
  <w:style w:type="paragraph" w:customStyle="1" w:styleId="affffff5">
    <w:name w:val="Øàïêà"/>
    <w:basedOn w:val="afffe"/>
    <w:next w:val="afffe"/>
    <w:rsid w:val="000B0C8E"/>
    <w:pPr>
      <w:keepLines/>
      <w:widowControl w:val="0"/>
      <w:spacing w:before="0" w:after="0"/>
    </w:pPr>
    <w:rPr>
      <w:kern w:val="20"/>
    </w:rPr>
  </w:style>
  <w:style w:type="paragraph" w:customStyle="1" w:styleId="FR2">
    <w:name w:val="FR2"/>
    <w:rsid w:val="000B0C8E"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table" w:styleId="affffff6">
    <w:name w:val="Table Theme"/>
    <w:basedOn w:val="a1"/>
    <w:rsid w:val="000B0C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10">
    <w:name w:val="Техчасть01 Знак"/>
    <w:basedOn w:val="a0"/>
    <w:link w:val="01"/>
    <w:locked/>
    <w:rsid w:val="000B0C8E"/>
    <w:rPr>
      <w:b/>
      <w:sz w:val="24"/>
      <w:lang w:val="ru-RU" w:eastAsia="ru-RU" w:bidi="ar-SA"/>
    </w:rPr>
  </w:style>
  <w:style w:type="character" w:styleId="affffff7">
    <w:name w:val="Emphasis"/>
    <w:basedOn w:val="a0"/>
    <w:qFormat/>
    <w:rsid w:val="000B0C8E"/>
    <w:rPr>
      <w:i/>
      <w:iCs/>
    </w:rPr>
  </w:style>
  <w:style w:type="character" w:customStyle="1" w:styleId="a6">
    <w:name w:val="Нижний колонтитул Знак"/>
    <w:basedOn w:val="a0"/>
    <w:link w:val="a5"/>
    <w:uiPriority w:val="99"/>
    <w:rsid w:val="004F1BFD"/>
  </w:style>
  <w:style w:type="paragraph" w:customStyle="1" w:styleId="2d">
    <w:name w:val="Текст2"/>
    <w:basedOn w:val="a"/>
    <w:rsid w:val="002E4797"/>
    <w:pPr>
      <w:overflowPunct w:val="0"/>
      <w:autoSpaceDE w:val="0"/>
      <w:autoSpaceDN w:val="0"/>
      <w:adjustRightInd w:val="0"/>
      <w:jc w:val="center"/>
      <w:textAlignment w:val="baseline"/>
    </w:pPr>
    <w:rPr>
      <w:rFonts w:ascii="TextBook" w:hAnsi="TextBook"/>
      <w:sz w:val="16"/>
    </w:rPr>
  </w:style>
  <w:style w:type="paragraph" w:customStyle="1" w:styleId="220">
    <w:name w:val="Основной текст 22"/>
    <w:basedOn w:val="a"/>
    <w:rsid w:val="002E4797"/>
    <w:pPr>
      <w:overflowPunct w:val="0"/>
      <w:autoSpaceDE w:val="0"/>
      <w:autoSpaceDN w:val="0"/>
      <w:adjustRightInd w:val="0"/>
      <w:ind w:left="567" w:hanging="132"/>
      <w:textAlignment w:val="baseline"/>
    </w:pPr>
    <w:rPr>
      <w:sz w:val="24"/>
    </w:rPr>
  </w:style>
  <w:style w:type="paragraph" w:customStyle="1" w:styleId="221">
    <w:name w:val="Основной текст с отступом 22"/>
    <w:basedOn w:val="a"/>
    <w:rsid w:val="002E4797"/>
    <w:pPr>
      <w:overflowPunct w:val="0"/>
      <w:autoSpaceDE w:val="0"/>
      <w:autoSpaceDN w:val="0"/>
      <w:adjustRightInd w:val="0"/>
      <w:ind w:firstLine="284"/>
      <w:textAlignment w:val="baseline"/>
    </w:pPr>
  </w:style>
  <w:style w:type="paragraph" w:customStyle="1" w:styleId="320">
    <w:name w:val="Основной текст с отступом 32"/>
    <w:basedOn w:val="a"/>
    <w:rsid w:val="002E4797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2e">
    <w:name w:val="Цитата2"/>
    <w:basedOn w:val="a"/>
    <w:rsid w:val="002E4797"/>
    <w:pPr>
      <w:tabs>
        <w:tab w:val="left" w:pos="426"/>
        <w:tab w:val="right" w:pos="9356"/>
      </w:tabs>
      <w:overflowPunct w:val="0"/>
      <w:autoSpaceDE w:val="0"/>
      <w:autoSpaceDN w:val="0"/>
      <w:adjustRightInd w:val="0"/>
      <w:ind w:left="426" w:right="566" w:hanging="284"/>
      <w:textAlignment w:val="baseline"/>
    </w:pPr>
    <w:rPr>
      <w:b/>
      <w:i/>
      <w:sz w:val="24"/>
    </w:rPr>
  </w:style>
  <w:style w:type="paragraph" w:customStyle="1" w:styleId="3b">
    <w:name w:val="Обычный3"/>
    <w:rsid w:val="002E4797"/>
    <w:pPr>
      <w:suppressLineNumbers/>
      <w:ind w:firstLine="426"/>
      <w:jc w:val="both"/>
    </w:pPr>
    <w:rPr>
      <w:spacing w:val="-2"/>
    </w:rPr>
  </w:style>
  <w:style w:type="paragraph" w:customStyle="1" w:styleId="420">
    <w:name w:val="Заголовок 42"/>
    <w:basedOn w:val="3b"/>
    <w:next w:val="3b"/>
    <w:rsid w:val="002E4797"/>
    <w:pPr>
      <w:keepNext/>
      <w:spacing w:before="60" w:after="40"/>
      <w:ind w:firstLine="284"/>
      <w:jc w:val="left"/>
    </w:pPr>
    <w:rPr>
      <w:rFonts w:ascii="Arial" w:hAnsi="Arial"/>
      <w:b/>
      <w:spacing w:val="0"/>
    </w:rPr>
  </w:style>
  <w:style w:type="paragraph" w:customStyle="1" w:styleId="620">
    <w:name w:val="Заголовок 62"/>
    <w:basedOn w:val="3b"/>
    <w:next w:val="3b"/>
    <w:rsid w:val="002E4797"/>
    <w:pPr>
      <w:tabs>
        <w:tab w:val="left" w:pos="1276"/>
      </w:tabs>
      <w:spacing w:before="200" w:after="60"/>
      <w:ind w:left="1276" w:hanging="1276"/>
      <w:jc w:val="left"/>
    </w:pPr>
    <w:rPr>
      <w:rFonts w:ascii="Arial" w:hAnsi="Arial"/>
      <w:b/>
    </w:rPr>
  </w:style>
  <w:style w:type="paragraph" w:customStyle="1" w:styleId="46">
    <w:name w:val="Обычный4"/>
    <w:rsid w:val="002E4797"/>
    <w:pPr>
      <w:ind w:firstLine="425"/>
      <w:jc w:val="both"/>
    </w:pPr>
    <w:rPr>
      <w:spacing w:val="-2"/>
    </w:rPr>
  </w:style>
  <w:style w:type="character" w:customStyle="1" w:styleId="42">
    <w:name w:val="Заголовок 4 ОП Знак"/>
    <w:basedOn w:val="a0"/>
    <w:link w:val="41"/>
    <w:rsid w:val="00243279"/>
  </w:style>
  <w:style w:type="character" w:customStyle="1" w:styleId="10">
    <w:name w:val="Заголовок 1 Знак"/>
    <w:basedOn w:val="a0"/>
    <w:link w:val="1"/>
    <w:rsid w:val="002E4797"/>
    <w:rPr>
      <w:rFonts w:cs="Arial"/>
      <w:b/>
      <w:bCs/>
      <w:kern w:val="32"/>
      <w:sz w:val="28"/>
      <w:szCs w:val="32"/>
    </w:rPr>
  </w:style>
  <w:style w:type="paragraph" w:customStyle="1" w:styleId="214">
    <w:name w:val="Техчасть2 + 14 пт"/>
    <w:aliases w:val="кернинг от 14 пт"/>
    <w:basedOn w:val="21"/>
    <w:rsid w:val="002E4797"/>
    <w:rPr>
      <w:kern w:val="28"/>
      <w:sz w:val="28"/>
      <w:szCs w:val="28"/>
    </w:rPr>
  </w:style>
  <w:style w:type="paragraph" w:customStyle="1" w:styleId="affffff8">
    <w:name w:val="Тех"/>
    <w:basedOn w:val="01"/>
    <w:rsid w:val="002E4797"/>
    <w:rPr>
      <w:kern w:val="28"/>
      <w:sz w:val="28"/>
      <w:szCs w:val="28"/>
    </w:rPr>
  </w:style>
  <w:style w:type="character" w:customStyle="1" w:styleId="1f2">
    <w:name w:val="Знак Знак1"/>
    <w:rsid w:val="002E4797"/>
    <w:rPr>
      <w:lang w:val="ru-RU" w:eastAsia="ru-RU" w:bidi="ar-SA"/>
    </w:rPr>
  </w:style>
  <w:style w:type="character" w:customStyle="1" w:styleId="2f">
    <w:name w:val="Знак Знак2"/>
    <w:rsid w:val="002E479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aff5">
    <w:name w:val="Текст примечания Знак"/>
    <w:link w:val="aff4"/>
    <w:semiHidden/>
    <w:rsid w:val="002E4797"/>
  </w:style>
  <w:style w:type="paragraph" w:customStyle="1" w:styleId="Normal40">
    <w:name w:val="Normal_40"/>
    <w:qFormat/>
    <w:rsid w:val="00CD4D8D"/>
  </w:style>
  <w:style w:type="paragraph" w:styleId="2f0">
    <w:name w:val="List Number 2"/>
    <w:basedOn w:val="a"/>
    <w:rsid w:val="00B028F6"/>
    <w:rPr>
      <w:sz w:val="24"/>
      <w:szCs w:val="24"/>
    </w:rPr>
  </w:style>
  <w:style w:type="paragraph" w:customStyle="1" w:styleId="affffff9">
    <w:name w:val="!Текст техчасти"/>
    <w:basedOn w:val="a"/>
    <w:autoRedefine/>
    <w:rsid w:val="00B028F6"/>
    <w:pPr>
      <w:keepNext/>
      <w:suppressLineNumbers/>
      <w:tabs>
        <w:tab w:val="left" w:pos="1080"/>
      </w:tabs>
      <w:spacing w:before="120" w:after="60"/>
      <w:jc w:val="center"/>
    </w:pPr>
    <w:rPr>
      <w:b/>
      <w:spacing w:val="-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D572-2BC3-4354-86F9-04DD473B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57</Pages>
  <Words>15766</Words>
  <Characters>89869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Беседин</Company>
  <LinksUpToDate>false</LinksUpToDate>
  <CharactersWithSpaces>105425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Lynx Little</dc:creator>
  <cp:lastModifiedBy>Курбацкая Евгения П.</cp:lastModifiedBy>
  <cp:revision>4</cp:revision>
  <cp:lastPrinted>2014-12-11T16:14:00Z</cp:lastPrinted>
  <dcterms:created xsi:type="dcterms:W3CDTF">2016-03-02T09:52:00Z</dcterms:created>
  <dcterms:modified xsi:type="dcterms:W3CDTF">2016-07-15T08:22:00Z</dcterms:modified>
</cp:coreProperties>
</file>